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05F" w:rsidRDefault="00031B97" w:rsidP="00031B97">
      <w:pPr>
        <w:jc w:val="center"/>
        <w:rPr>
          <w:b/>
          <w:sz w:val="72"/>
          <w:szCs w:val="72"/>
        </w:rPr>
      </w:pPr>
      <w:r w:rsidRPr="00343120">
        <w:rPr>
          <w:rFonts w:hint="eastAsia"/>
          <w:b/>
          <w:sz w:val="72"/>
          <w:szCs w:val="72"/>
        </w:rPr>
        <w:t>药药网中</w:t>
      </w:r>
      <w:r w:rsidR="005C605F">
        <w:rPr>
          <w:rFonts w:hint="eastAsia"/>
          <w:b/>
          <w:sz w:val="72"/>
          <w:szCs w:val="72"/>
        </w:rPr>
        <w:t>西</w:t>
      </w:r>
      <w:r w:rsidRPr="00343120">
        <w:rPr>
          <w:rFonts w:hint="eastAsia"/>
          <w:b/>
          <w:sz w:val="72"/>
          <w:szCs w:val="72"/>
        </w:rPr>
        <w:t>医处方系统</w:t>
      </w:r>
    </w:p>
    <w:p w:rsidR="00F537A4" w:rsidRDefault="00031B97" w:rsidP="00031B97">
      <w:pPr>
        <w:jc w:val="center"/>
        <w:rPr>
          <w:b/>
          <w:sz w:val="84"/>
          <w:szCs w:val="84"/>
        </w:rPr>
      </w:pPr>
      <w:r w:rsidRPr="005C605F">
        <w:rPr>
          <w:rFonts w:hint="eastAsia"/>
          <w:b/>
          <w:sz w:val="84"/>
          <w:szCs w:val="84"/>
        </w:rPr>
        <w:t>简介</w:t>
      </w:r>
    </w:p>
    <w:p w:rsidR="005C605F" w:rsidRPr="005C605F" w:rsidRDefault="005C605F" w:rsidP="00031B97">
      <w:pPr>
        <w:jc w:val="center"/>
        <w:rPr>
          <w:b/>
          <w:sz w:val="32"/>
          <w:szCs w:val="32"/>
        </w:rPr>
      </w:pPr>
      <w:r w:rsidRPr="005C605F">
        <w:rPr>
          <w:rFonts w:hint="eastAsia"/>
          <w:b/>
          <w:sz w:val="32"/>
          <w:szCs w:val="32"/>
        </w:rPr>
        <w:t>2</w:t>
      </w:r>
      <w:r w:rsidR="004022D0">
        <w:rPr>
          <w:b/>
          <w:sz w:val="32"/>
          <w:szCs w:val="32"/>
        </w:rPr>
        <w:t>3</w:t>
      </w:r>
      <w:r w:rsidRPr="005C605F">
        <w:rPr>
          <w:rFonts w:hint="eastAsia"/>
          <w:b/>
          <w:sz w:val="32"/>
          <w:szCs w:val="32"/>
        </w:rPr>
        <w:t>大特色，助力青年中医师，西医师成为中医名医</w:t>
      </w:r>
    </w:p>
    <w:p w:rsidR="005C605F" w:rsidRDefault="005C605F" w:rsidP="00343120">
      <w:pPr>
        <w:jc w:val="center"/>
        <w:rPr>
          <w:rFonts w:ascii="隶书" w:eastAsia="隶书"/>
          <w:sz w:val="44"/>
          <w:szCs w:val="44"/>
        </w:rPr>
      </w:pPr>
    </w:p>
    <w:p w:rsidR="00031B97" w:rsidRPr="00911B25" w:rsidRDefault="00031B97" w:rsidP="00343120">
      <w:pPr>
        <w:jc w:val="center"/>
        <w:rPr>
          <w:rFonts w:eastAsia="隶书"/>
          <w:sz w:val="44"/>
          <w:szCs w:val="44"/>
        </w:rPr>
      </w:pPr>
      <w:r w:rsidRPr="00343120">
        <w:rPr>
          <w:rFonts w:ascii="隶书" w:eastAsia="隶书" w:hint="eastAsia"/>
          <w:sz w:val="44"/>
          <w:szCs w:val="44"/>
        </w:rPr>
        <w:t>药药网中西医处方系统</w:t>
      </w:r>
      <w:r w:rsidR="00911B25">
        <w:rPr>
          <w:rFonts w:eastAsia="隶书"/>
          <w:sz w:val="44"/>
          <w:szCs w:val="44"/>
        </w:rPr>
        <w:t>AI</w:t>
      </w:r>
    </w:p>
    <w:p w:rsidR="00031B97" w:rsidRPr="00031B97" w:rsidRDefault="00031B97"/>
    <w:p w:rsidR="00031B97" w:rsidRDefault="00031B97" w:rsidP="00031B97">
      <w:pPr>
        <w:rPr>
          <w:rFonts w:ascii="隶书" w:eastAsia="隶书"/>
          <w:sz w:val="32"/>
          <w:szCs w:val="32"/>
        </w:rPr>
      </w:pPr>
      <w:r>
        <w:rPr>
          <w:rFonts w:ascii="隶书" w:eastAsia="隶书" w:hint="eastAsia"/>
          <w:sz w:val="32"/>
          <w:szCs w:val="32"/>
        </w:rPr>
        <w:t>1.广大中医爱好者不要记过多的资料</w:t>
      </w:r>
      <w:r w:rsidR="00BB18E5">
        <w:rPr>
          <w:rFonts w:ascii="隶书" w:eastAsia="隶书" w:hint="eastAsia"/>
          <w:sz w:val="32"/>
          <w:szCs w:val="32"/>
        </w:rPr>
        <w:t>，</w:t>
      </w:r>
      <w:r>
        <w:rPr>
          <w:rFonts w:ascii="隶书" w:eastAsia="隶书" w:hint="eastAsia"/>
          <w:sz w:val="32"/>
          <w:szCs w:val="32"/>
        </w:rPr>
        <w:t>比如</w:t>
      </w:r>
      <w:r w:rsidR="00BB18E5">
        <w:rPr>
          <w:rFonts w:ascii="隶书" w:eastAsia="隶书" w:hint="eastAsia"/>
          <w:sz w:val="32"/>
          <w:szCs w:val="32"/>
        </w:rPr>
        <w:t>汤头歌，方剂组成，引经药引向，饮片的重用与搭配</w:t>
      </w:r>
      <w:r w:rsidR="00021C76">
        <w:rPr>
          <w:rFonts w:ascii="隶书" w:eastAsia="隶书" w:hint="eastAsia"/>
          <w:sz w:val="32"/>
          <w:szCs w:val="32"/>
        </w:rPr>
        <w:t>，</w:t>
      </w:r>
      <w:r w:rsidR="004548F5">
        <w:rPr>
          <w:rFonts w:ascii="隶书" w:eastAsia="隶书" w:hint="eastAsia"/>
          <w:sz w:val="32"/>
          <w:szCs w:val="32"/>
        </w:rPr>
        <w:t>君药臣药等，</w:t>
      </w:r>
      <w:r>
        <w:rPr>
          <w:rFonts w:ascii="隶书" w:eastAsia="隶书" w:hint="eastAsia"/>
          <w:sz w:val="32"/>
          <w:szCs w:val="32"/>
        </w:rPr>
        <w:t>容易上手</w:t>
      </w:r>
      <w:r w:rsidR="00BB18E5">
        <w:rPr>
          <w:rFonts w:ascii="隶书" w:eastAsia="隶书" w:hint="eastAsia"/>
          <w:sz w:val="32"/>
          <w:szCs w:val="32"/>
        </w:rPr>
        <w:t>。</w:t>
      </w:r>
    </w:p>
    <w:p w:rsidR="00031B97" w:rsidRDefault="00031B97" w:rsidP="00031B97">
      <w:pPr>
        <w:rPr>
          <w:rFonts w:ascii="隶书" w:eastAsia="隶书"/>
          <w:sz w:val="32"/>
          <w:szCs w:val="32"/>
        </w:rPr>
      </w:pPr>
      <w:r>
        <w:rPr>
          <w:rFonts w:ascii="隶书" w:eastAsia="隶书" w:hint="eastAsia"/>
          <w:sz w:val="32"/>
          <w:szCs w:val="32"/>
        </w:rPr>
        <w:t>2.广大西医人士学</w:t>
      </w:r>
      <w:r w:rsidR="008454BB">
        <w:rPr>
          <w:rFonts w:ascii="隶书" w:eastAsia="隶书" w:hint="eastAsia"/>
          <w:sz w:val="32"/>
          <w:szCs w:val="32"/>
        </w:rPr>
        <w:t>5</w:t>
      </w:r>
      <w:r>
        <w:rPr>
          <w:rFonts w:ascii="隶书" w:eastAsia="隶书" w:hint="eastAsia"/>
          <w:sz w:val="32"/>
          <w:szCs w:val="32"/>
        </w:rPr>
        <w:t>00小时中医后,可以快速上手。</w:t>
      </w:r>
    </w:p>
    <w:p w:rsidR="00031B97" w:rsidRDefault="00031B97" w:rsidP="00031B97">
      <w:pPr>
        <w:rPr>
          <w:rFonts w:ascii="隶书" w:eastAsia="隶书"/>
          <w:sz w:val="32"/>
          <w:szCs w:val="32"/>
        </w:rPr>
      </w:pPr>
      <w:r>
        <w:rPr>
          <w:rFonts w:ascii="隶书" w:eastAsia="隶书" w:hint="eastAsia"/>
          <w:sz w:val="32"/>
          <w:szCs w:val="32"/>
        </w:rPr>
        <w:t>3.</w:t>
      </w:r>
      <w:r w:rsidR="00DD4F78">
        <w:rPr>
          <w:rFonts w:eastAsia="隶书" w:hint="eastAsia"/>
          <w:sz w:val="32"/>
          <w:szCs w:val="32"/>
        </w:rPr>
        <w:t>药药网中西医处方系统集成了药药网大数据的数据查询功能，可以如百度一样</w:t>
      </w:r>
      <w:r w:rsidR="00DD4F78">
        <w:rPr>
          <w:rFonts w:eastAsia="隶书"/>
          <w:sz w:val="32"/>
          <w:szCs w:val="32"/>
        </w:rPr>
        <w:t>,</w:t>
      </w:r>
      <w:r w:rsidR="00DD4F78">
        <w:rPr>
          <w:rFonts w:eastAsia="隶书" w:hint="eastAsia"/>
          <w:sz w:val="32"/>
          <w:szCs w:val="32"/>
        </w:rPr>
        <w:t>查询所要的资料</w:t>
      </w:r>
      <w:r w:rsidR="00DD4F78">
        <w:rPr>
          <w:rFonts w:eastAsia="隶书"/>
          <w:sz w:val="32"/>
          <w:szCs w:val="32"/>
        </w:rPr>
        <w:t>,</w:t>
      </w:r>
      <w:r w:rsidR="00DD4F78">
        <w:rPr>
          <w:rFonts w:eastAsia="隶书" w:hint="eastAsia"/>
          <w:sz w:val="32"/>
          <w:szCs w:val="32"/>
        </w:rPr>
        <w:t>省时省力</w:t>
      </w:r>
      <w:r w:rsidR="00BB18E5">
        <w:rPr>
          <w:rFonts w:ascii="隶书" w:eastAsia="隶书" w:hint="eastAsia"/>
          <w:sz w:val="32"/>
          <w:szCs w:val="32"/>
        </w:rPr>
        <w:t>。</w:t>
      </w:r>
      <w:r w:rsidR="00DD4F78">
        <w:rPr>
          <w:rFonts w:eastAsia="隶书" w:hint="eastAsia"/>
          <w:sz w:val="32"/>
          <w:szCs w:val="32"/>
        </w:rPr>
        <w:t>药药网是医药界大数据平台</w:t>
      </w:r>
      <w:r w:rsidR="00DD4F78">
        <w:rPr>
          <w:rFonts w:eastAsia="隶书"/>
          <w:sz w:val="32"/>
          <w:szCs w:val="32"/>
        </w:rPr>
        <w:t>,</w:t>
      </w:r>
      <w:r w:rsidR="00DD4F78">
        <w:rPr>
          <w:rFonts w:eastAsia="隶书" w:hint="eastAsia"/>
          <w:sz w:val="32"/>
          <w:szCs w:val="32"/>
        </w:rPr>
        <w:t>集成了大量中医</w:t>
      </w:r>
      <w:r w:rsidR="00DD4F78">
        <w:rPr>
          <w:rFonts w:eastAsia="隶书"/>
          <w:sz w:val="32"/>
          <w:szCs w:val="32"/>
        </w:rPr>
        <w:t>,</w:t>
      </w:r>
      <w:r w:rsidR="00DD4F78">
        <w:rPr>
          <w:rFonts w:eastAsia="隶书" w:hint="eastAsia"/>
          <w:sz w:val="32"/>
          <w:szCs w:val="32"/>
        </w:rPr>
        <w:t>西医资料</w:t>
      </w:r>
      <w:r w:rsidR="00DD4F78">
        <w:rPr>
          <w:rFonts w:eastAsia="隶书"/>
          <w:sz w:val="32"/>
          <w:szCs w:val="32"/>
        </w:rPr>
        <w:t>,</w:t>
      </w:r>
      <w:r w:rsidR="00DD4F78">
        <w:rPr>
          <w:rFonts w:eastAsia="隶书" w:hint="eastAsia"/>
          <w:sz w:val="32"/>
          <w:szCs w:val="32"/>
        </w:rPr>
        <w:t>药品研发资料</w:t>
      </w:r>
      <w:r w:rsidR="00DD4F78">
        <w:rPr>
          <w:rFonts w:eastAsia="隶书"/>
          <w:sz w:val="32"/>
          <w:szCs w:val="32"/>
        </w:rPr>
        <w:t>,</w:t>
      </w:r>
      <w:r w:rsidR="00DD4F78">
        <w:rPr>
          <w:rFonts w:eastAsia="隶书" w:hint="eastAsia"/>
          <w:sz w:val="32"/>
          <w:szCs w:val="32"/>
        </w:rPr>
        <w:t>中</w:t>
      </w:r>
      <w:r w:rsidR="00D95D6C">
        <w:rPr>
          <w:rFonts w:eastAsia="隶书" w:hint="eastAsia"/>
          <w:sz w:val="32"/>
          <w:szCs w:val="32"/>
        </w:rPr>
        <w:t>国</w:t>
      </w:r>
      <w:r w:rsidR="00DD4F78">
        <w:rPr>
          <w:rFonts w:eastAsia="隶书" w:hint="eastAsia"/>
          <w:sz w:val="32"/>
          <w:szCs w:val="32"/>
        </w:rPr>
        <w:t>药典</w:t>
      </w:r>
      <w:r w:rsidR="00D95D6C">
        <w:rPr>
          <w:rFonts w:eastAsia="隶书"/>
          <w:sz w:val="32"/>
          <w:szCs w:val="32"/>
        </w:rPr>
        <w:t>,</w:t>
      </w:r>
      <w:r w:rsidR="00D95D6C">
        <w:rPr>
          <w:rFonts w:eastAsia="隶书" w:hint="eastAsia"/>
          <w:sz w:val="32"/>
          <w:szCs w:val="32"/>
        </w:rPr>
        <w:t>外文资料</w:t>
      </w:r>
      <w:r w:rsidR="00DD4F78">
        <w:rPr>
          <w:rFonts w:eastAsia="隶书" w:hint="eastAsia"/>
          <w:sz w:val="32"/>
          <w:szCs w:val="32"/>
        </w:rPr>
        <w:t>等。</w:t>
      </w:r>
    </w:p>
    <w:p w:rsidR="003E575F" w:rsidRDefault="003E575F" w:rsidP="00031B97">
      <w:pPr>
        <w:rPr>
          <w:rFonts w:ascii="隶书" w:eastAsia="隶书"/>
          <w:sz w:val="32"/>
          <w:szCs w:val="32"/>
        </w:rPr>
      </w:pPr>
      <w:r>
        <w:rPr>
          <w:rFonts w:ascii="隶书" w:eastAsia="隶书" w:hint="eastAsia"/>
          <w:sz w:val="32"/>
          <w:szCs w:val="32"/>
        </w:rPr>
        <w:t>4.因为中医是按证论冶的,人的脉象,舌质，舌苔，小便，大便，汗液，身体的寒热等等</w:t>
      </w:r>
      <w:r w:rsidR="00BB18E5">
        <w:rPr>
          <w:rFonts w:ascii="隶书" w:eastAsia="隶书" w:hint="eastAsia"/>
          <w:sz w:val="32"/>
          <w:szCs w:val="32"/>
        </w:rPr>
        <w:t>与人的疾病有对应关系</w:t>
      </w:r>
      <w:r>
        <w:rPr>
          <w:rFonts w:ascii="隶书" w:eastAsia="隶书" w:hint="eastAsia"/>
          <w:sz w:val="32"/>
          <w:szCs w:val="32"/>
        </w:rPr>
        <w:t>，</w:t>
      </w:r>
      <w:r w:rsidR="00BB18E5">
        <w:rPr>
          <w:rFonts w:ascii="隶书" w:eastAsia="隶书" w:hint="eastAsia"/>
          <w:sz w:val="32"/>
          <w:szCs w:val="32"/>
        </w:rPr>
        <w:t>也就是有规律的，</w:t>
      </w:r>
      <w:r w:rsidR="0094052F">
        <w:rPr>
          <w:rFonts w:ascii="隶书" w:eastAsia="隶书" w:hint="eastAsia"/>
          <w:sz w:val="32"/>
          <w:szCs w:val="32"/>
        </w:rPr>
        <w:t>医生只</w:t>
      </w:r>
      <w:r w:rsidR="00343120">
        <w:rPr>
          <w:rFonts w:ascii="隶书" w:eastAsia="隶书" w:hint="eastAsia"/>
          <w:sz w:val="32"/>
          <w:szCs w:val="32"/>
        </w:rPr>
        <w:t>要</w:t>
      </w:r>
      <w:r w:rsidR="00475455">
        <w:rPr>
          <w:rFonts w:ascii="隶书" w:eastAsia="隶书" w:hint="eastAsia"/>
          <w:sz w:val="32"/>
          <w:szCs w:val="32"/>
        </w:rPr>
        <w:t>输入</w:t>
      </w:r>
      <w:r w:rsidR="0094052F">
        <w:rPr>
          <w:rFonts w:ascii="隶书" w:eastAsia="隶书" w:hint="eastAsia"/>
          <w:sz w:val="32"/>
          <w:szCs w:val="32"/>
        </w:rPr>
        <w:t>相关的证状，</w:t>
      </w:r>
      <w:r w:rsidR="00BB18E5">
        <w:rPr>
          <w:rFonts w:ascii="隶书" w:eastAsia="隶书" w:hint="eastAsia"/>
          <w:sz w:val="32"/>
          <w:szCs w:val="32"/>
        </w:rPr>
        <w:t>电脑可以跟</w:t>
      </w:r>
      <w:r w:rsidR="00532DF5">
        <w:rPr>
          <w:rFonts w:ascii="隶书" w:eastAsia="隶书" w:hint="eastAsia"/>
          <w:sz w:val="32"/>
          <w:szCs w:val="32"/>
        </w:rPr>
        <w:t>据这些规律，生成相关的证候。对西医医生很友好。在长期的使用中，年轻的医生可以快速成长成为优秀的中医生。</w:t>
      </w:r>
    </w:p>
    <w:p w:rsidR="00343120" w:rsidRDefault="00475455" w:rsidP="009A1E56">
      <w:pPr>
        <w:rPr>
          <w:rFonts w:eastAsia="隶书"/>
          <w:sz w:val="32"/>
          <w:szCs w:val="32"/>
        </w:rPr>
      </w:pPr>
      <w:r>
        <w:rPr>
          <w:rFonts w:eastAsia="隶书"/>
          <w:sz w:val="32"/>
          <w:szCs w:val="32"/>
        </w:rPr>
        <w:t>5.</w:t>
      </w:r>
      <w:r>
        <w:rPr>
          <w:rFonts w:eastAsia="隶书" w:hint="eastAsia"/>
          <w:sz w:val="32"/>
          <w:szCs w:val="32"/>
        </w:rPr>
        <w:t>中医也要与时俱进</w:t>
      </w:r>
      <w:r>
        <w:rPr>
          <w:rFonts w:eastAsia="隶书"/>
          <w:sz w:val="32"/>
          <w:szCs w:val="32"/>
        </w:rPr>
        <w:t>,</w:t>
      </w:r>
      <w:r>
        <w:rPr>
          <w:rFonts w:eastAsia="隶书" w:hint="eastAsia"/>
          <w:sz w:val="32"/>
          <w:szCs w:val="32"/>
        </w:rPr>
        <w:t>屏弃</w:t>
      </w:r>
      <w:r>
        <w:rPr>
          <w:rFonts w:eastAsia="隶书" w:hint="eastAsia"/>
          <w:sz w:val="32"/>
          <w:szCs w:val="32"/>
        </w:rPr>
        <w:t>"</w:t>
      </w:r>
      <w:r>
        <w:rPr>
          <w:rFonts w:eastAsia="隶书" w:hint="eastAsia"/>
          <w:sz w:val="32"/>
          <w:szCs w:val="32"/>
        </w:rPr>
        <w:t>刀耕火种</w:t>
      </w:r>
      <w:r>
        <w:rPr>
          <w:rFonts w:eastAsia="隶书" w:hint="eastAsia"/>
          <w:sz w:val="32"/>
          <w:szCs w:val="32"/>
        </w:rPr>
        <w:t>"</w:t>
      </w:r>
      <w:r>
        <w:rPr>
          <w:rFonts w:eastAsia="隶书" w:hint="eastAsia"/>
          <w:sz w:val="32"/>
          <w:szCs w:val="32"/>
        </w:rPr>
        <w:t>的年代</w:t>
      </w:r>
      <w:r>
        <w:rPr>
          <w:rFonts w:eastAsia="隶书" w:hint="eastAsia"/>
          <w:sz w:val="32"/>
          <w:szCs w:val="32"/>
        </w:rPr>
        <w:t>,</w:t>
      </w:r>
      <w:r>
        <w:rPr>
          <w:rFonts w:eastAsia="隶书" w:hint="eastAsia"/>
          <w:sz w:val="32"/>
          <w:szCs w:val="32"/>
        </w:rPr>
        <w:t>中医饮片名称要标准化</w:t>
      </w:r>
      <w:r>
        <w:rPr>
          <w:rFonts w:eastAsia="隶书"/>
          <w:sz w:val="32"/>
          <w:szCs w:val="32"/>
        </w:rPr>
        <w:t>,</w:t>
      </w:r>
      <w:r>
        <w:rPr>
          <w:rFonts w:eastAsia="隶书" w:hint="eastAsia"/>
          <w:sz w:val="32"/>
          <w:szCs w:val="32"/>
        </w:rPr>
        <w:t>证候要标准化</w:t>
      </w:r>
      <w:r>
        <w:rPr>
          <w:rFonts w:eastAsia="隶书"/>
          <w:sz w:val="32"/>
          <w:szCs w:val="32"/>
        </w:rPr>
        <w:t>,</w:t>
      </w:r>
      <w:r>
        <w:rPr>
          <w:rFonts w:eastAsia="隶书" w:hint="eastAsia"/>
          <w:sz w:val="32"/>
          <w:szCs w:val="32"/>
        </w:rPr>
        <w:t>症状要标准化</w:t>
      </w:r>
      <w:r>
        <w:rPr>
          <w:rFonts w:eastAsia="隶书" w:hint="eastAsia"/>
          <w:sz w:val="32"/>
          <w:szCs w:val="32"/>
        </w:rPr>
        <w:t>,</w:t>
      </w:r>
      <w:r>
        <w:rPr>
          <w:rFonts w:eastAsia="隶书" w:hint="eastAsia"/>
          <w:sz w:val="32"/>
          <w:szCs w:val="32"/>
        </w:rPr>
        <w:t>医古文的现代化。</w:t>
      </w:r>
      <w:r w:rsidR="00191D6D">
        <w:rPr>
          <w:rFonts w:eastAsia="隶书" w:hint="eastAsia"/>
          <w:sz w:val="32"/>
          <w:szCs w:val="32"/>
        </w:rPr>
        <w:t>药</w:t>
      </w:r>
      <w:r w:rsidR="00191D6D">
        <w:rPr>
          <w:rFonts w:eastAsia="隶书" w:hint="eastAsia"/>
          <w:sz w:val="32"/>
          <w:szCs w:val="32"/>
        </w:rPr>
        <w:lastRenderedPageBreak/>
        <w:t>药网实现了这些数据的大体标准化。</w:t>
      </w:r>
    </w:p>
    <w:p w:rsidR="000661E3" w:rsidRPr="000661E3" w:rsidRDefault="00475455" w:rsidP="009A1E56">
      <w:pPr>
        <w:rPr>
          <w:rFonts w:eastAsia="隶书" w:hint="eastAsia"/>
          <w:sz w:val="32"/>
          <w:szCs w:val="32"/>
        </w:rPr>
      </w:pPr>
      <w:r>
        <w:rPr>
          <w:rFonts w:eastAsia="隶书" w:hint="eastAsia"/>
          <w:sz w:val="32"/>
          <w:szCs w:val="32"/>
        </w:rPr>
        <w:t>６</w:t>
      </w:r>
      <w:r>
        <w:rPr>
          <w:rFonts w:eastAsia="隶书" w:hint="eastAsia"/>
          <w:sz w:val="32"/>
          <w:szCs w:val="32"/>
        </w:rPr>
        <w:t>.</w:t>
      </w:r>
      <w:r>
        <w:rPr>
          <w:rFonts w:eastAsia="隶书" w:hint="eastAsia"/>
          <w:sz w:val="32"/>
          <w:szCs w:val="32"/>
        </w:rPr>
        <w:t>中西医处方系统加入了人工</w:t>
      </w:r>
      <w:r>
        <w:rPr>
          <w:rFonts w:eastAsia="隶书"/>
          <w:sz w:val="32"/>
          <w:szCs w:val="32"/>
        </w:rPr>
        <w:t>AI</w:t>
      </w:r>
      <w:r>
        <w:rPr>
          <w:rFonts w:eastAsia="隶书" w:hint="eastAsia"/>
          <w:sz w:val="32"/>
          <w:szCs w:val="32"/>
        </w:rPr>
        <w:t>的成份</w:t>
      </w:r>
      <w:r>
        <w:rPr>
          <w:rFonts w:eastAsia="隶书"/>
          <w:sz w:val="32"/>
          <w:szCs w:val="32"/>
        </w:rPr>
        <w:t>,</w:t>
      </w:r>
      <w:r>
        <w:rPr>
          <w:rFonts w:eastAsia="隶书" w:hint="eastAsia"/>
          <w:sz w:val="32"/>
          <w:szCs w:val="32"/>
        </w:rPr>
        <w:t>医生在输入症状时，电脑根据大模型</w:t>
      </w:r>
      <w:r>
        <w:rPr>
          <w:rFonts w:eastAsia="隶书"/>
          <w:sz w:val="32"/>
          <w:szCs w:val="32"/>
        </w:rPr>
        <w:t>,</w:t>
      </w:r>
      <w:r>
        <w:rPr>
          <w:rFonts w:eastAsia="隶书" w:hint="eastAsia"/>
          <w:sz w:val="32"/>
          <w:szCs w:val="32"/>
        </w:rPr>
        <w:t>自动计算下面应该有的症状供医生选择</w:t>
      </w:r>
      <w:r w:rsidR="000661E3">
        <w:rPr>
          <w:rFonts w:eastAsia="隶书"/>
          <w:sz w:val="32"/>
          <w:szCs w:val="32"/>
        </w:rPr>
        <w:t>。</w:t>
      </w:r>
      <w:r w:rsidR="000661E3">
        <w:rPr>
          <w:rFonts w:eastAsia="隶书" w:hint="eastAsia"/>
          <w:sz w:val="32"/>
          <w:szCs w:val="32"/>
        </w:rPr>
        <w:t>医生输入相关病名</w:t>
      </w:r>
      <w:r w:rsidR="000661E3">
        <w:rPr>
          <w:rFonts w:eastAsia="隶书"/>
          <w:sz w:val="32"/>
          <w:szCs w:val="32"/>
        </w:rPr>
        <w:t>,AI</w:t>
      </w:r>
      <w:r w:rsidR="000661E3">
        <w:rPr>
          <w:rFonts w:eastAsia="隶书" w:hint="eastAsia"/>
          <w:sz w:val="32"/>
          <w:szCs w:val="32"/>
        </w:rPr>
        <w:t>可以根据这些病</w:t>
      </w:r>
      <w:r w:rsidR="000661E3">
        <w:rPr>
          <w:rFonts w:eastAsia="隶书"/>
          <w:sz w:val="32"/>
          <w:szCs w:val="32"/>
        </w:rPr>
        <w:t>,</w:t>
      </w:r>
      <w:r w:rsidR="000661E3" w:rsidRPr="000661E3">
        <w:rPr>
          <w:rFonts w:eastAsia="隶书" w:hint="eastAsia"/>
          <w:sz w:val="32"/>
          <w:szCs w:val="32"/>
        </w:rPr>
        <w:t xml:space="preserve"> </w:t>
      </w:r>
      <w:r w:rsidR="000661E3">
        <w:rPr>
          <w:rFonts w:eastAsia="隶书" w:hint="eastAsia"/>
          <w:sz w:val="32"/>
          <w:szCs w:val="32"/>
        </w:rPr>
        <w:t>自动计算下面应该有的症状供医生选择。同样，医生输入相关证候，自动计算下面应该有的症状供医生选择</w:t>
      </w:r>
      <w:r w:rsidR="000661E3">
        <w:rPr>
          <w:rFonts w:eastAsia="隶书"/>
          <w:sz w:val="32"/>
          <w:szCs w:val="32"/>
        </w:rPr>
        <w:t>。</w:t>
      </w:r>
    </w:p>
    <w:p w:rsidR="00191D6D" w:rsidRDefault="00191D6D" w:rsidP="00343120">
      <w:pPr>
        <w:jc w:val="center"/>
        <w:rPr>
          <w:rFonts w:eastAsia="隶书"/>
          <w:sz w:val="48"/>
          <w:szCs w:val="48"/>
        </w:rPr>
      </w:pPr>
    </w:p>
    <w:p w:rsidR="009A1E56" w:rsidRPr="00343120" w:rsidRDefault="009A1E56" w:rsidP="00343120">
      <w:pPr>
        <w:jc w:val="center"/>
        <w:rPr>
          <w:rFonts w:ascii="隶书" w:eastAsia="隶书"/>
          <w:sz w:val="48"/>
          <w:szCs w:val="48"/>
        </w:rPr>
      </w:pPr>
      <w:r w:rsidRPr="00343120">
        <w:rPr>
          <w:rFonts w:ascii="隶书" w:eastAsia="隶书" w:hint="eastAsia"/>
          <w:sz w:val="48"/>
          <w:szCs w:val="48"/>
        </w:rPr>
        <w:t>药药网中西医处方系统特色</w:t>
      </w:r>
    </w:p>
    <w:p w:rsidR="009A1E56" w:rsidRPr="009A1E56" w:rsidRDefault="009A1E56" w:rsidP="00031B97">
      <w:pPr>
        <w:rPr>
          <w:rFonts w:ascii="隶书" w:eastAsia="隶书"/>
          <w:sz w:val="32"/>
          <w:szCs w:val="32"/>
        </w:rPr>
      </w:pPr>
    </w:p>
    <w:p w:rsidR="009A1E56" w:rsidRDefault="009A1E56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1.收录常见</w:t>
      </w:r>
      <w:r w:rsidR="00191D6D">
        <w:rPr>
          <w:rFonts w:ascii="隶书" w:eastAsia="隶书" w:hint="eastAsia"/>
          <w:sz w:val="30"/>
          <w:szCs w:val="30"/>
        </w:rPr>
        <w:t>经</w:t>
      </w:r>
      <w:r>
        <w:rPr>
          <w:rFonts w:ascii="隶书" w:eastAsia="隶书" w:hint="eastAsia"/>
          <w:sz w:val="30"/>
          <w:szCs w:val="30"/>
        </w:rPr>
        <w:t>方</w:t>
      </w:r>
      <w:r w:rsidR="00CC3CAF">
        <w:rPr>
          <w:rFonts w:ascii="隶书" w:eastAsia="隶书" w:hint="eastAsia"/>
          <w:sz w:val="30"/>
          <w:szCs w:val="30"/>
        </w:rPr>
        <w:t>6</w:t>
      </w:r>
      <w:r w:rsidR="00191D6D">
        <w:rPr>
          <w:rFonts w:ascii="隶书" w:eastAsia="隶书"/>
          <w:sz w:val="30"/>
          <w:szCs w:val="30"/>
        </w:rPr>
        <w:t>32</w:t>
      </w:r>
      <w:r>
        <w:rPr>
          <w:rFonts w:ascii="隶书" w:eastAsia="隶书" w:hint="eastAsia"/>
          <w:sz w:val="30"/>
          <w:szCs w:val="30"/>
        </w:rPr>
        <w:t>个,可以快速开出按病处方,</w:t>
      </w:r>
      <w:r w:rsidR="00191D6D">
        <w:rPr>
          <w:rFonts w:ascii="隶书" w:eastAsia="隶书" w:hint="eastAsia"/>
          <w:sz w:val="30"/>
          <w:szCs w:val="30"/>
        </w:rPr>
        <w:t>本模块集成了中医</w:t>
      </w:r>
      <w:r w:rsidR="00191D6D">
        <w:rPr>
          <w:rFonts w:eastAsia="隶书" w:hint="eastAsia"/>
          <w:sz w:val="30"/>
          <w:szCs w:val="30"/>
        </w:rPr>
        <w:t>辩证公式</w:t>
      </w:r>
      <w:r w:rsidR="00191D6D">
        <w:rPr>
          <w:rFonts w:eastAsia="隶书" w:hint="eastAsia"/>
          <w:sz w:val="30"/>
          <w:szCs w:val="30"/>
        </w:rPr>
        <w:t>,</w:t>
      </w:r>
      <w:r w:rsidR="00191D6D">
        <w:rPr>
          <w:rFonts w:eastAsia="隶书" w:hint="eastAsia"/>
          <w:sz w:val="30"/>
          <w:szCs w:val="30"/>
        </w:rPr>
        <w:t>供初学者学习</w:t>
      </w:r>
      <w:r w:rsidR="00191D6D">
        <w:rPr>
          <w:rFonts w:eastAsia="隶书" w:hint="eastAsia"/>
          <w:sz w:val="30"/>
          <w:szCs w:val="30"/>
        </w:rPr>
        <w:t>,</w:t>
      </w:r>
      <w:r w:rsidR="00191D6D">
        <w:rPr>
          <w:rFonts w:eastAsia="隶书" w:hint="eastAsia"/>
          <w:sz w:val="30"/>
          <w:szCs w:val="30"/>
        </w:rPr>
        <w:t>大多数的普通证候可以用这里的经方</w:t>
      </w:r>
      <w:r w:rsidR="00191D6D">
        <w:rPr>
          <w:rFonts w:ascii="隶书" w:eastAsia="隶书" w:hint="eastAsia"/>
          <w:sz w:val="30"/>
          <w:szCs w:val="30"/>
        </w:rPr>
        <w:t>,</w:t>
      </w:r>
      <w:r>
        <w:rPr>
          <w:rFonts w:ascii="隶书" w:eastAsia="隶书" w:hint="eastAsia"/>
          <w:sz w:val="30"/>
          <w:szCs w:val="30"/>
        </w:rPr>
        <w:t>西医可以快速开方。</w:t>
      </w:r>
    </w:p>
    <w:p w:rsidR="004B3DE9" w:rsidRPr="004B3DE9" w:rsidRDefault="004B3DE9" w:rsidP="009A1E56">
      <w:pPr>
        <w:rPr>
          <w:rFonts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2.</w:t>
      </w:r>
      <w:r w:rsidRPr="004B3DE9">
        <w:rPr>
          <w:rFonts w:ascii="隶书" w:eastAsia="隶书" w:hint="eastAsia"/>
          <w:sz w:val="30"/>
          <w:szCs w:val="30"/>
        </w:rPr>
        <w:t xml:space="preserve"> </w:t>
      </w:r>
      <w:r>
        <w:rPr>
          <w:rFonts w:ascii="隶书" w:eastAsia="隶书" w:hint="eastAsia"/>
          <w:sz w:val="30"/>
          <w:szCs w:val="30"/>
        </w:rPr>
        <w:t>收录</w:t>
      </w:r>
      <w:r>
        <w:rPr>
          <w:rFonts w:eastAsia="隶书" w:hint="eastAsia"/>
          <w:sz w:val="30"/>
          <w:szCs w:val="30"/>
        </w:rPr>
        <w:t>身体整体辩证</w:t>
      </w:r>
      <w:r w:rsidR="004022D0">
        <w:rPr>
          <w:rFonts w:eastAsia="隶书" w:hint="eastAsia"/>
          <w:sz w:val="30"/>
          <w:szCs w:val="30"/>
        </w:rPr>
        <w:t>标准证候</w:t>
      </w:r>
      <w:r>
        <w:rPr>
          <w:rFonts w:eastAsia="隶书"/>
          <w:sz w:val="30"/>
          <w:szCs w:val="30"/>
        </w:rPr>
        <w:t>2500</w:t>
      </w:r>
      <w:r>
        <w:rPr>
          <w:rFonts w:eastAsia="隶书" w:hint="eastAsia"/>
          <w:sz w:val="30"/>
          <w:szCs w:val="30"/>
        </w:rPr>
        <w:t>个</w:t>
      </w:r>
      <w:r>
        <w:rPr>
          <w:rFonts w:eastAsia="隶书"/>
          <w:sz w:val="30"/>
          <w:szCs w:val="30"/>
        </w:rPr>
        <w:t>,</w:t>
      </w:r>
      <w:r>
        <w:rPr>
          <w:rFonts w:eastAsia="隶书" w:hint="eastAsia"/>
          <w:sz w:val="30"/>
          <w:szCs w:val="30"/>
        </w:rPr>
        <w:t>并详细加入了本症的常见中药，常用经方，</w:t>
      </w:r>
      <w:r w:rsidRPr="004B3DE9">
        <w:rPr>
          <w:rFonts w:eastAsia="隶书"/>
          <w:sz w:val="30"/>
          <w:szCs w:val="30"/>
        </w:rPr>
        <w:t>症状详情</w:t>
      </w:r>
      <w:r w:rsidRPr="004B3DE9">
        <w:rPr>
          <w:rFonts w:eastAsia="隶书" w:hint="eastAsia"/>
          <w:sz w:val="30"/>
          <w:szCs w:val="30"/>
        </w:rPr>
        <w:t>，</w:t>
      </w:r>
      <w:r w:rsidRPr="004B3DE9">
        <w:rPr>
          <w:rFonts w:eastAsia="隶书"/>
          <w:sz w:val="30"/>
          <w:szCs w:val="30"/>
        </w:rPr>
        <w:t>症状分析</w:t>
      </w:r>
      <w:r w:rsidRPr="004B3DE9">
        <w:rPr>
          <w:rFonts w:eastAsia="隶书" w:hint="eastAsia"/>
          <w:sz w:val="30"/>
          <w:szCs w:val="30"/>
        </w:rPr>
        <w:t>，</w:t>
      </w:r>
      <w:r w:rsidRPr="004B3DE9">
        <w:rPr>
          <w:rFonts w:eastAsia="隶书"/>
          <w:sz w:val="30"/>
          <w:szCs w:val="30"/>
        </w:rPr>
        <w:t>相关病名</w:t>
      </w:r>
      <w:r w:rsidRPr="004B3DE9">
        <w:rPr>
          <w:rFonts w:eastAsia="隶书" w:hint="eastAsia"/>
          <w:sz w:val="30"/>
          <w:szCs w:val="30"/>
        </w:rPr>
        <w:t>，</w:t>
      </w:r>
      <w:r w:rsidRPr="004B3DE9">
        <w:rPr>
          <w:rFonts w:eastAsia="隶书"/>
          <w:sz w:val="30"/>
          <w:szCs w:val="30"/>
        </w:rPr>
        <w:t>治法</w:t>
      </w:r>
      <w:r w:rsidRPr="004B3DE9">
        <w:rPr>
          <w:rFonts w:eastAsia="隶书" w:hint="eastAsia"/>
          <w:sz w:val="30"/>
          <w:szCs w:val="30"/>
        </w:rPr>
        <w:t>，针</w:t>
      </w:r>
      <w:r w:rsidRPr="004B3DE9">
        <w:rPr>
          <w:rFonts w:eastAsia="隶书"/>
          <w:sz w:val="30"/>
          <w:szCs w:val="30"/>
        </w:rPr>
        <w:t>炙说明</w:t>
      </w:r>
      <w:r>
        <w:rPr>
          <w:rFonts w:eastAsia="隶书"/>
          <w:sz w:val="30"/>
          <w:szCs w:val="30"/>
        </w:rPr>
        <w:t>,</w:t>
      </w:r>
      <w:r w:rsidRPr="004B3DE9">
        <w:rPr>
          <w:rFonts w:eastAsia="隶书" w:hint="eastAsia"/>
          <w:sz w:val="30"/>
          <w:szCs w:val="30"/>
        </w:rPr>
        <w:t xml:space="preserve"> </w:t>
      </w:r>
      <w:r w:rsidRPr="004B3DE9">
        <w:rPr>
          <w:rFonts w:eastAsia="隶书" w:hint="eastAsia"/>
          <w:sz w:val="30"/>
          <w:szCs w:val="30"/>
        </w:rPr>
        <w:t>针</w:t>
      </w:r>
      <w:r w:rsidRPr="004B3DE9">
        <w:rPr>
          <w:rFonts w:eastAsia="隶书"/>
          <w:sz w:val="30"/>
          <w:szCs w:val="30"/>
        </w:rPr>
        <w:t>炙</w:t>
      </w:r>
      <w:r>
        <w:rPr>
          <w:rFonts w:eastAsia="隶书" w:hint="eastAsia"/>
          <w:sz w:val="30"/>
          <w:szCs w:val="30"/>
        </w:rPr>
        <w:t>等。</w:t>
      </w:r>
      <w:r w:rsidR="00191D6D">
        <w:rPr>
          <w:rFonts w:eastAsia="隶书" w:hint="eastAsia"/>
          <w:sz w:val="30"/>
          <w:szCs w:val="30"/>
        </w:rPr>
        <w:t>在这里初学者可以学到这个证候常用的中药</w:t>
      </w:r>
      <w:r w:rsidR="00191D6D">
        <w:rPr>
          <w:rFonts w:eastAsia="隶书" w:hint="eastAsia"/>
          <w:sz w:val="30"/>
          <w:szCs w:val="30"/>
        </w:rPr>
        <w:t>,</w:t>
      </w:r>
      <w:r w:rsidR="00191D6D">
        <w:rPr>
          <w:rFonts w:eastAsia="隶书" w:hint="eastAsia"/>
          <w:sz w:val="30"/>
          <w:szCs w:val="30"/>
        </w:rPr>
        <w:t>并生成针炙处方</w:t>
      </w:r>
      <w:r w:rsidR="00191D6D">
        <w:rPr>
          <w:rFonts w:eastAsia="隶书" w:hint="eastAsia"/>
          <w:sz w:val="30"/>
          <w:szCs w:val="30"/>
        </w:rPr>
        <w:t>,</w:t>
      </w:r>
      <w:r w:rsidR="00191D6D">
        <w:rPr>
          <w:rFonts w:eastAsia="隶书" w:hint="eastAsia"/>
          <w:sz w:val="30"/>
          <w:szCs w:val="30"/>
        </w:rPr>
        <w:t>常用软件片外方。</w:t>
      </w:r>
    </w:p>
    <w:p w:rsidR="009A1E56" w:rsidRDefault="004B3DE9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3</w:t>
      </w:r>
      <w:r w:rsidR="009A1E56">
        <w:rPr>
          <w:rFonts w:ascii="隶书" w:eastAsia="隶书" w:hint="eastAsia"/>
          <w:sz w:val="30"/>
          <w:szCs w:val="30"/>
        </w:rPr>
        <w:t>.收录方剂2300个,包括了常见各类病的方剂。</w:t>
      </w:r>
    </w:p>
    <w:p w:rsidR="009A1E56" w:rsidRDefault="004B3DE9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4</w:t>
      </w:r>
      <w:r w:rsidR="009A1E56">
        <w:rPr>
          <w:rFonts w:ascii="隶书" w:eastAsia="隶书" w:hint="eastAsia"/>
          <w:sz w:val="30"/>
          <w:szCs w:val="30"/>
        </w:rPr>
        <w:t>.收录中西医</w:t>
      </w:r>
      <w:r w:rsidR="005C605F">
        <w:rPr>
          <w:rFonts w:ascii="隶书" w:eastAsia="隶书" w:hint="eastAsia"/>
          <w:sz w:val="30"/>
          <w:szCs w:val="30"/>
        </w:rPr>
        <w:t>病名</w:t>
      </w:r>
      <w:r w:rsidR="009A1E56">
        <w:rPr>
          <w:rFonts w:ascii="隶书" w:eastAsia="隶书" w:hint="eastAsia"/>
          <w:sz w:val="30"/>
          <w:szCs w:val="30"/>
        </w:rPr>
        <w:t>对照方剂</w:t>
      </w:r>
      <w:r w:rsidR="004022D0">
        <w:rPr>
          <w:rFonts w:ascii="隶书" w:eastAsia="隶书"/>
          <w:sz w:val="30"/>
          <w:szCs w:val="30"/>
        </w:rPr>
        <w:t>63</w:t>
      </w:r>
      <w:r w:rsidR="009A1E56">
        <w:rPr>
          <w:rFonts w:ascii="隶书" w:eastAsia="隶书" w:hint="eastAsia"/>
          <w:sz w:val="30"/>
          <w:szCs w:val="30"/>
        </w:rPr>
        <w:t>00个。</w:t>
      </w:r>
      <w:r w:rsidR="00EA2FB3">
        <w:rPr>
          <w:rFonts w:ascii="隶书" w:eastAsia="隶书" w:hint="eastAsia"/>
          <w:sz w:val="30"/>
          <w:szCs w:val="30"/>
        </w:rPr>
        <w:t>并有症候，治法，治则。</w:t>
      </w:r>
    </w:p>
    <w:p w:rsidR="009A1E56" w:rsidRDefault="004B3DE9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5</w:t>
      </w:r>
      <w:r w:rsidR="009A1E56">
        <w:rPr>
          <w:rFonts w:ascii="隶书" w:eastAsia="隶书" w:hint="eastAsia"/>
          <w:sz w:val="30"/>
          <w:szCs w:val="30"/>
        </w:rPr>
        <w:t>.收录</w:t>
      </w:r>
      <w:r w:rsidR="004022D0">
        <w:rPr>
          <w:rFonts w:ascii="隶书" w:eastAsia="隶书" w:hint="eastAsia"/>
          <w:sz w:val="30"/>
          <w:szCs w:val="30"/>
        </w:rPr>
        <w:t>自汉代伤寒论开始，到现代经</w:t>
      </w:r>
      <w:r w:rsidR="009A1E56">
        <w:rPr>
          <w:rFonts w:ascii="隶书" w:eastAsia="隶书" w:hint="eastAsia"/>
          <w:sz w:val="30"/>
          <w:szCs w:val="30"/>
        </w:rPr>
        <w:t>方520</w:t>
      </w:r>
      <w:r w:rsidR="00CD0A52">
        <w:rPr>
          <w:rFonts w:ascii="隶书" w:eastAsia="隶书" w:hint="eastAsia"/>
          <w:sz w:val="30"/>
          <w:szCs w:val="30"/>
        </w:rPr>
        <w:t>26</w:t>
      </w:r>
      <w:r w:rsidR="009A1E56">
        <w:rPr>
          <w:rFonts w:ascii="隶书" w:eastAsia="隶书" w:hint="eastAsia"/>
          <w:sz w:val="30"/>
          <w:szCs w:val="30"/>
        </w:rPr>
        <w:t>个，并标明来源(比喻伤寒，金匮，千金翼</w:t>
      </w:r>
      <w:r w:rsidR="00CD0A52">
        <w:rPr>
          <w:rFonts w:ascii="隶书" w:eastAsia="隶书" w:hint="eastAsia"/>
          <w:sz w:val="30"/>
          <w:szCs w:val="30"/>
        </w:rPr>
        <w:t>,</w:t>
      </w:r>
      <w:r w:rsidR="00CD0A52">
        <w:rPr>
          <w:rFonts w:eastAsia="隶书" w:hint="eastAsia"/>
          <w:sz w:val="30"/>
          <w:szCs w:val="30"/>
        </w:rPr>
        <w:t>中国药典，伤寒，</w:t>
      </w:r>
      <w:r w:rsidR="00CD0A52" w:rsidRPr="00CD0A52">
        <w:rPr>
          <w:rFonts w:eastAsia="隶书" w:hint="eastAsia"/>
          <w:sz w:val="30"/>
          <w:szCs w:val="30"/>
        </w:rPr>
        <w:t>金匮要略</w:t>
      </w:r>
      <w:r w:rsidR="009A1E56">
        <w:rPr>
          <w:rFonts w:ascii="隶书" w:eastAsia="隶书" w:hint="eastAsia"/>
          <w:sz w:val="30"/>
          <w:szCs w:val="30"/>
        </w:rPr>
        <w:t>)，主治方向。</w:t>
      </w:r>
      <w:r w:rsidR="00EA2FB3">
        <w:rPr>
          <w:rFonts w:ascii="隶书" w:eastAsia="隶书" w:hint="eastAsia"/>
          <w:sz w:val="30"/>
          <w:szCs w:val="30"/>
        </w:rPr>
        <w:t>其中经方派与温病派的方子同时展示。</w:t>
      </w:r>
    </w:p>
    <w:p w:rsidR="009A1E56" w:rsidRDefault="004B3DE9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6</w:t>
      </w:r>
      <w:r w:rsidR="009A1E56">
        <w:rPr>
          <w:rFonts w:ascii="隶书" w:eastAsia="隶书" w:hint="eastAsia"/>
          <w:sz w:val="30"/>
          <w:szCs w:val="30"/>
        </w:rPr>
        <w:t>.处方中加入了药品药气(温热寒凉)提示。</w:t>
      </w:r>
      <w:r w:rsidR="00343120">
        <w:rPr>
          <w:rFonts w:ascii="隶书" w:eastAsia="隶书" w:hint="eastAsia"/>
          <w:sz w:val="30"/>
          <w:szCs w:val="30"/>
        </w:rPr>
        <w:t>帮助医生分析整方的</w:t>
      </w:r>
      <w:r w:rsidR="00343120">
        <w:rPr>
          <w:rFonts w:ascii="隶书" w:eastAsia="隶书" w:hint="eastAsia"/>
          <w:sz w:val="30"/>
          <w:szCs w:val="30"/>
        </w:rPr>
        <w:lastRenderedPageBreak/>
        <w:t>寒凉。</w:t>
      </w:r>
    </w:p>
    <w:p w:rsidR="009A1E56" w:rsidRDefault="004B3DE9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7</w:t>
      </w:r>
      <w:r w:rsidR="009A1E56">
        <w:rPr>
          <w:rFonts w:ascii="隶书" w:eastAsia="隶书" w:hint="eastAsia"/>
          <w:sz w:val="30"/>
          <w:szCs w:val="30"/>
        </w:rPr>
        <w:t>.处方中加入了药味,归经,药引等提示。</w:t>
      </w:r>
      <w:r w:rsidR="003668DF">
        <w:rPr>
          <w:rFonts w:ascii="隶书" w:eastAsia="隶书" w:hint="eastAsia"/>
          <w:sz w:val="30"/>
          <w:szCs w:val="30"/>
        </w:rPr>
        <w:t>帮助医生确立患者服药后药物走向。</w:t>
      </w:r>
    </w:p>
    <w:p w:rsidR="009A1E56" w:rsidRDefault="004B3DE9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8</w:t>
      </w:r>
      <w:r w:rsidR="009A1E56">
        <w:rPr>
          <w:rFonts w:ascii="隶书" w:eastAsia="隶书" w:hint="eastAsia"/>
          <w:sz w:val="30"/>
          <w:szCs w:val="30"/>
        </w:rPr>
        <w:t>.处方中选药</w:t>
      </w:r>
      <w:r w:rsidR="003668DF">
        <w:rPr>
          <w:rFonts w:ascii="隶书" w:eastAsia="隶书" w:hint="eastAsia"/>
          <w:sz w:val="30"/>
          <w:szCs w:val="30"/>
        </w:rPr>
        <w:t>(基础方上的加减)</w:t>
      </w:r>
      <w:r w:rsidR="009A1E56">
        <w:rPr>
          <w:rFonts w:ascii="隶书" w:eastAsia="隶书" w:hint="eastAsia"/>
          <w:sz w:val="30"/>
          <w:szCs w:val="30"/>
        </w:rPr>
        <w:t>加入了药气提示(温热寒凉)。</w:t>
      </w:r>
      <w:r w:rsidR="008F77F2">
        <w:rPr>
          <w:rFonts w:ascii="隶书" w:eastAsia="隶书" w:hint="eastAsia"/>
          <w:sz w:val="30"/>
          <w:szCs w:val="30"/>
        </w:rPr>
        <w:t>跟据患者温热寒凉</w:t>
      </w:r>
      <w:r w:rsidR="00EA2FB3">
        <w:rPr>
          <w:rFonts w:ascii="隶书" w:eastAsia="隶书" w:hint="eastAsia"/>
          <w:sz w:val="30"/>
          <w:szCs w:val="30"/>
        </w:rPr>
        <w:t>，</w:t>
      </w:r>
      <w:r w:rsidR="008F77F2">
        <w:rPr>
          <w:rFonts w:ascii="隶书" w:eastAsia="隶书" w:hint="eastAsia"/>
          <w:sz w:val="30"/>
          <w:szCs w:val="30"/>
        </w:rPr>
        <w:t>选用相反药性</w:t>
      </w:r>
      <w:r w:rsidR="00EC0D90">
        <w:rPr>
          <w:rFonts w:ascii="隶书" w:eastAsia="隶书" w:hint="eastAsia"/>
          <w:sz w:val="30"/>
          <w:szCs w:val="30"/>
        </w:rPr>
        <w:t>的饮片</w:t>
      </w:r>
      <w:r w:rsidR="008F77F2">
        <w:rPr>
          <w:rFonts w:ascii="隶书" w:eastAsia="隶书" w:hint="eastAsia"/>
          <w:sz w:val="30"/>
          <w:szCs w:val="30"/>
        </w:rPr>
        <w:t>。</w:t>
      </w:r>
    </w:p>
    <w:p w:rsidR="009A1E56" w:rsidRPr="00CD0A52" w:rsidRDefault="004B3DE9" w:rsidP="009A1E56">
      <w:pPr>
        <w:rPr>
          <w:rFonts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9</w:t>
      </w:r>
      <w:r w:rsidR="009A1E56">
        <w:rPr>
          <w:rFonts w:ascii="隶书" w:eastAsia="隶书" w:hint="eastAsia"/>
          <w:sz w:val="30"/>
          <w:szCs w:val="30"/>
        </w:rPr>
        <w:t>.处方中选药加入按经选药提示。</w:t>
      </w:r>
      <w:r w:rsidR="00CD0A52">
        <w:rPr>
          <w:rFonts w:ascii="隶书" w:eastAsia="隶书" w:hint="eastAsia"/>
          <w:sz w:val="30"/>
          <w:szCs w:val="30"/>
        </w:rPr>
        <w:t>药对及用法</w:t>
      </w:r>
      <w:r w:rsidR="00CD0A52">
        <w:rPr>
          <w:rFonts w:eastAsia="隶书"/>
          <w:sz w:val="30"/>
          <w:szCs w:val="30"/>
        </w:rPr>
        <w:t>2</w:t>
      </w:r>
      <w:r w:rsidR="00820E2E">
        <w:rPr>
          <w:rFonts w:eastAsia="隶书"/>
          <w:sz w:val="30"/>
          <w:szCs w:val="30"/>
        </w:rPr>
        <w:t>958</w:t>
      </w:r>
      <w:r w:rsidR="00CD0A52">
        <w:rPr>
          <w:rFonts w:eastAsia="隶书" w:hint="eastAsia"/>
          <w:sz w:val="30"/>
          <w:szCs w:val="30"/>
        </w:rPr>
        <w:t>条</w:t>
      </w:r>
      <w:r w:rsidR="005425FA">
        <w:rPr>
          <w:rFonts w:eastAsia="隶书"/>
          <w:sz w:val="30"/>
          <w:szCs w:val="30"/>
        </w:rPr>
        <w:t>。</w:t>
      </w:r>
      <w:r w:rsidR="00A54EE3">
        <w:rPr>
          <w:rFonts w:eastAsia="隶书" w:hint="eastAsia"/>
          <w:sz w:val="30"/>
          <w:szCs w:val="30"/>
        </w:rPr>
        <w:t>并用多种分类方式</w:t>
      </w:r>
      <w:r w:rsidR="00A54EE3">
        <w:rPr>
          <w:rFonts w:eastAsia="隶书"/>
          <w:sz w:val="30"/>
          <w:szCs w:val="30"/>
        </w:rPr>
        <w:t>,</w:t>
      </w:r>
      <w:r w:rsidR="00A54EE3">
        <w:rPr>
          <w:rFonts w:eastAsia="隶书" w:hint="eastAsia"/>
          <w:sz w:val="30"/>
          <w:szCs w:val="30"/>
        </w:rPr>
        <w:t>如按脏腑</w:t>
      </w:r>
      <w:r w:rsidR="00A54EE3">
        <w:rPr>
          <w:rFonts w:eastAsia="隶书"/>
          <w:sz w:val="30"/>
          <w:szCs w:val="30"/>
        </w:rPr>
        <w:t>,</w:t>
      </w:r>
      <w:r w:rsidR="00A54EE3">
        <w:rPr>
          <w:rFonts w:eastAsia="隶书" w:hint="eastAsia"/>
          <w:sz w:val="30"/>
          <w:szCs w:val="30"/>
        </w:rPr>
        <w:t>西医病名中医治。</w:t>
      </w:r>
    </w:p>
    <w:p w:rsidR="009A1E56" w:rsidRDefault="004B3DE9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10</w:t>
      </w:r>
      <w:r w:rsidR="009A1E56">
        <w:rPr>
          <w:rFonts w:ascii="隶书" w:eastAsia="隶书" w:hint="eastAsia"/>
          <w:sz w:val="30"/>
          <w:szCs w:val="30"/>
        </w:rPr>
        <w:t>.处方中加入了外配提示。</w:t>
      </w:r>
      <w:r w:rsidR="008F77F2">
        <w:rPr>
          <w:rFonts w:ascii="隶书" w:eastAsia="隶书" w:hint="eastAsia"/>
          <w:sz w:val="30"/>
          <w:szCs w:val="30"/>
        </w:rPr>
        <w:t>比如生姜，莲藕汁，患者回家就地取材加入。</w:t>
      </w:r>
    </w:p>
    <w:p w:rsidR="009A1E56" w:rsidRDefault="009A1E56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1</w:t>
      </w:r>
      <w:r w:rsidR="004B3DE9">
        <w:rPr>
          <w:rFonts w:ascii="隶书" w:eastAsia="隶书" w:hint="eastAsia"/>
          <w:sz w:val="30"/>
          <w:szCs w:val="30"/>
        </w:rPr>
        <w:t>1</w:t>
      </w:r>
      <w:r>
        <w:rPr>
          <w:rFonts w:ascii="隶书" w:eastAsia="隶书" w:hint="eastAsia"/>
          <w:sz w:val="30"/>
          <w:szCs w:val="30"/>
        </w:rPr>
        <w:t>.中医辩证中加入了辩证提示。</w:t>
      </w:r>
      <w:r w:rsidR="008F77F2">
        <w:rPr>
          <w:rFonts w:ascii="隶书" w:eastAsia="隶书" w:hint="eastAsia"/>
          <w:sz w:val="32"/>
          <w:szCs w:val="32"/>
        </w:rPr>
        <w:t>医生只要</w:t>
      </w:r>
      <w:r w:rsidR="00F622FD">
        <w:rPr>
          <w:rFonts w:ascii="隶书" w:eastAsia="隶书" w:hint="eastAsia"/>
          <w:sz w:val="32"/>
          <w:szCs w:val="32"/>
        </w:rPr>
        <w:t>拼音输入症</w:t>
      </w:r>
      <w:r w:rsidR="008F77F2">
        <w:rPr>
          <w:rFonts w:ascii="隶书" w:eastAsia="隶书" w:hint="eastAsia"/>
          <w:sz w:val="32"/>
          <w:szCs w:val="32"/>
        </w:rPr>
        <w:t>状，电脑可以跟据这些规律，</w:t>
      </w:r>
      <w:r w:rsidR="00F622FD">
        <w:rPr>
          <w:rFonts w:ascii="隶书" w:eastAsia="隶书" w:hint="eastAsia"/>
          <w:sz w:val="32"/>
          <w:szCs w:val="32"/>
        </w:rPr>
        <w:t>提示</w:t>
      </w:r>
      <w:r w:rsidR="008F77F2">
        <w:rPr>
          <w:rFonts w:ascii="隶书" w:eastAsia="隶书" w:hint="eastAsia"/>
          <w:sz w:val="32"/>
          <w:szCs w:val="32"/>
        </w:rPr>
        <w:t>相关的证候。</w:t>
      </w:r>
      <w:r w:rsidR="00022088">
        <w:rPr>
          <w:rFonts w:ascii="隶书" w:eastAsia="隶书" w:hint="eastAsia"/>
          <w:sz w:val="32"/>
          <w:szCs w:val="32"/>
        </w:rPr>
        <w:t>医生要做的是问诊，辩证由电脑完成。为了这个辩证，药药网员工精心选取了360</w:t>
      </w:r>
      <w:r w:rsidR="00F622FD">
        <w:rPr>
          <w:rFonts w:ascii="隶书" w:eastAsia="隶书"/>
          <w:sz w:val="32"/>
          <w:szCs w:val="32"/>
        </w:rPr>
        <w:t>0</w:t>
      </w:r>
      <w:r w:rsidR="00022088">
        <w:rPr>
          <w:rFonts w:ascii="隶书" w:eastAsia="隶书" w:hint="eastAsia"/>
          <w:sz w:val="32"/>
          <w:szCs w:val="32"/>
        </w:rPr>
        <w:t>0个标准字汇</w:t>
      </w:r>
      <w:r w:rsidR="00F622FD">
        <w:rPr>
          <w:rFonts w:eastAsia="隶书"/>
          <w:sz w:val="32"/>
          <w:szCs w:val="32"/>
        </w:rPr>
        <w:t>,</w:t>
      </w:r>
      <w:r w:rsidR="00F622FD">
        <w:rPr>
          <w:rFonts w:eastAsia="隶书" w:hint="eastAsia"/>
          <w:sz w:val="32"/>
          <w:szCs w:val="32"/>
        </w:rPr>
        <w:t>中医模型中有关键字</w:t>
      </w:r>
      <w:r w:rsidR="00F622FD">
        <w:rPr>
          <w:rFonts w:eastAsia="隶书"/>
          <w:sz w:val="32"/>
          <w:szCs w:val="32"/>
        </w:rPr>
        <w:t>55</w:t>
      </w:r>
      <w:r w:rsidR="00F622FD">
        <w:rPr>
          <w:rFonts w:eastAsia="隶书" w:hint="eastAsia"/>
          <w:sz w:val="32"/>
          <w:szCs w:val="32"/>
        </w:rPr>
        <w:t>万条</w:t>
      </w:r>
      <w:r w:rsidR="00022088">
        <w:rPr>
          <w:rFonts w:ascii="隶书" w:eastAsia="隶书" w:hint="eastAsia"/>
          <w:sz w:val="32"/>
          <w:szCs w:val="32"/>
        </w:rPr>
        <w:t>。并对一些中医</w:t>
      </w:r>
      <w:r w:rsidR="005C605F">
        <w:rPr>
          <w:rFonts w:ascii="隶书" w:eastAsia="隶书" w:hint="eastAsia"/>
          <w:sz w:val="30"/>
          <w:szCs w:val="30"/>
        </w:rPr>
        <w:t>证状</w:t>
      </w:r>
      <w:r w:rsidR="00022088">
        <w:rPr>
          <w:rFonts w:ascii="隶书" w:eastAsia="隶书" w:hint="eastAsia"/>
          <w:sz w:val="32"/>
          <w:szCs w:val="32"/>
        </w:rPr>
        <w:t>进行了标准化。</w:t>
      </w:r>
    </w:p>
    <w:p w:rsidR="009A1E56" w:rsidRDefault="009A1E56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1</w:t>
      </w:r>
      <w:r w:rsidR="004B3DE9">
        <w:rPr>
          <w:rFonts w:ascii="隶书" w:eastAsia="隶书" w:hint="eastAsia"/>
          <w:sz w:val="30"/>
          <w:szCs w:val="30"/>
        </w:rPr>
        <w:t>2</w:t>
      </w:r>
      <w:r>
        <w:rPr>
          <w:rFonts w:ascii="隶书" w:eastAsia="隶书" w:hint="eastAsia"/>
          <w:sz w:val="30"/>
          <w:szCs w:val="30"/>
        </w:rPr>
        <w:t>.西医用药手册。</w:t>
      </w:r>
    </w:p>
    <w:p w:rsidR="009A1E56" w:rsidRDefault="009A1E56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1</w:t>
      </w:r>
      <w:r w:rsidR="004B3DE9">
        <w:rPr>
          <w:rFonts w:ascii="隶书" w:eastAsia="隶书" w:hint="eastAsia"/>
          <w:sz w:val="30"/>
          <w:szCs w:val="30"/>
        </w:rPr>
        <w:t>3</w:t>
      </w:r>
      <w:r>
        <w:rPr>
          <w:rFonts w:ascii="隶书" w:eastAsia="隶书" w:hint="eastAsia"/>
          <w:sz w:val="30"/>
          <w:szCs w:val="30"/>
        </w:rPr>
        <w:t>.中医收费项目，针炙，理疗，推拿项目。</w:t>
      </w:r>
    </w:p>
    <w:p w:rsidR="009A1E56" w:rsidRDefault="009A1E56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1</w:t>
      </w:r>
      <w:r w:rsidR="004B3DE9">
        <w:rPr>
          <w:rFonts w:ascii="隶书" w:eastAsia="隶书" w:hint="eastAsia"/>
          <w:sz w:val="30"/>
          <w:szCs w:val="30"/>
        </w:rPr>
        <w:t>4</w:t>
      </w:r>
      <w:r>
        <w:rPr>
          <w:rFonts w:ascii="隶书" w:eastAsia="隶书" w:hint="eastAsia"/>
          <w:sz w:val="30"/>
          <w:szCs w:val="30"/>
        </w:rPr>
        <w:t>.中医病名及辩证内容用最新国家的标准</w:t>
      </w:r>
      <w:r w:rsidR="00CC3CAF">
        <w:rPr>
          <w:rFonts w:ascii="隶书" w:eastAsia="隶书"/>
          <w:sz w:val="30"/>
          <w:szCs w:val="30"/>
        </w:rPr>
        <w:t>,</w:t>
      </w:r>
      <w:r w:rsidR="00CC3CAF">
        <w:rPr>
          <w:rFonts w:ascii="隶书" w:eastAsia="隶书" w:hint="eastAsia"/>
          <w:sz w:val="30"/>
          <w:szCs w:val="30"/>
        </w:rPr>
        <w:t>包括针炙</w:t>
      </w:r>
      <w:r w:rsidR="004022D0">
        <w:rPr>
          <w:rFonts w:eastAsia="隶书"/>
          <w:sz w:val="30"/>
          <w:szCs w:val="30"/>
        </w:rPr>
        <w:t>,</w:t>
      </w:r>
      <w:r w:rsidR="00CC3CAF">
        <w:rPr>
          <w:rFonts w:ascii="隶书" w:eastAsia="隶书" w:hint="eastAsia"/>
          <w:sz w:val="30"/>
          <w:szCs w:val="30"/>
        </w:rPr>
        <w:t>中药</w:t>
      </w:r>
      <w:r>
        <w:rPr>
          <w:rFonts w:ascii="隶书" w:eastAsia="隶书" w:hint="eastAsia"/>
          <w:sz w:val="30"/>
          <w:szCs w:val="30"/>
        </w:rPr>
        <w:t>。</w:t>
      </w:r>
    </w:p>
    <w:p w:rsidR="009A1E56" w:rsidRDefault="009A1E56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1</w:t>
      </w:r>
      <w:r w:rsidR="004B3DE9">
        <w:rPr>
          <w:rFonts w:ascii="隶书" w:eastAsia="隶书" w:hint="eastAsia"/>
          <w:sz w:val="30"/>
          <w:szCs w:val="30"/>
        </w:rPr>
        <w:t>5</w:t>
      </w:r>
      <w:r>
        <w:rPr>
          <w:rFonts w:ascii="隶书" w:eastAsia="隶书" w:hint="eastAsia"/>
          <w:sz w:val="30"/>
          <w:szCs w:val="30"/>
        </w:rPr>
        <w:t>.加入了引经</w:t>
      </w:r>
      <w:r w:rsidR="004022D0">
        <w:rPr>
          <w:rFonts w:ascii="隶书" w:eastAsia="隶书" w:hint="eastAsia"/>
          <w:sz w:val="30"/>
          <w:szCs w:val="30"/>
        </w:rPr>
        <w:t>药</w:t>
      </w:r>
      <w:r>
        <w:rPr>
          <w:rFonts w:ascii="隶书" w:eastAsia="隶书" w:hint="eastAsia"/>
          <w:sz w:val="30"/>
          <w:szCs w:val="30"/>
        </w:rPr>
        <w:t>列表，自动展示引经药。</w:t>
      </w:r>
    </w:p>
    <w:p w:rsidR="009A1E56" w:rsidRDefault="009A1E56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1</w:t>
      </w:r>
      <w:r w:rsidR="004B3DE9">
        <w:rPr>
          <w:rFonts w:ascii="隶书" w:eastAsia="隶书" w:hint="eastAsia"/>
          <w:sz w:val="30"/>
          <w:szCs w:val="30"/>
        </w:rPr>
        <w:t>6</w:t>
      </w:r>
      <w:r>
        <w:rPr>
          <w:rFonts w:ascii="隶书" w:eastAsia="隶书" w:hint="eastAsia"/>
          <w:sz w:val="30"/>
          <w:szCs w:val="30"/>
        </w:rPr>
        <w:t>.</w:t>
      </w:r>
      <w:r>
        <w:rPr>
          <w:rFonts w:ascii="隶书" w:eastAsia="隶书"/>
          <w:sz w:val="30"/>
          <w:szCs w:val="30"/>
        </w:rPr>
        <w:t>中药配伍自动验证</w:t>
      </w:r>
      <w:r>
        <w:rPr>
          <w:rFonts w:ascii="隶书" w:eastAsia="隶书" w:hint="eastAsia"/>
          <w:sz w:val="30"/>
          <w:szCs w:val="30"/>
        </w:rPr>
        <w:t>。</w:t>
      </w:r>
    </w:p>
    <w:p w:rsidR="009A1E56" w:rsidRDefault="009A1E56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1</w:t>
      </w:r>
      <w:r w:rsidR="004B3DE9">
        <w:rPr>
          <w:rFonts w:ascii="隶书" w:eastAsia="隶书" w:hint="eastAsia"/>
          <w:sz w:val="30"/>
          <w:szCs w:val="30"/>
        </w:rPr>
        <w:t>7</w:t>
      </w:r>
      <w:r>
        <w:rPr>
          <w:rFonts w:ascii="隶书" w:eastAsia="隶书" w:hint="eastAsia"/>
          <w:sz w:val="30"/>
          <w:szCs w:val="30"/>
        </w:rPr>
        <w:t>.</w:t>
      </w:r>
      <w:r>
        <w:rPr>
          <w:rFonts w:ascii="隶书" w:eastAsia="隶书"/>
          <w:sz w:val="30"/>
          <w:szCs w:val="30"/>
        </w:rPr>
        <w:t>中药饮片煎药方式自动加载</w:t>
      </w:r>
      <w:r>
        <w:rPr>
          <w:rFonts w:ascii="隶书" w:eastAsia="隶书" w:hint="eastAsia"/>
          <w:sz w:val="30"/>
          <w:szCs w:val="30"/>
        </w:rPr>
        <w:t>。</w:t>
      </w:r>
    </w:p>
    <w:p w:rsidR="009A1E56" w:rsidRDefault="009A1E56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1</w:t>
      </w:r>
      <w:r w:rsidR="004B3DE9">
        <w:rPr>
          <w:rFonts w:ascii="隶书" w:eastAsia="隶书" w:hint="eastAsia"/>
          <w:sz w:val="30"/>
          <w:szCs w:val="30"/>
        </w:rPr>
        <w:t>8</w:t>
      </w:r>
      <w:r>
        <w:rPr>
          <w:rFonts w:ascii="隶书" w:eastAsia="隶书" w:hint="eastAsia"/>
          <w:sz w:val="30"/>
          <w:szCs w:val="30"/>
        </w:rPr>
        <w:t>.</w:t>
      </w:r>
      <w:r>
        <w:rPr>
          <w:rFonts w:ascii="隶书" w:eastAsia="隶书"/>
          <w:sz w:val="30"/>
          <w:szCs w:val="30"/>
        </w:rPr>
        <w:t>药价自动计算</w:t>
      </w:r>
      <w:r>
        <w:rPr>
          <w:rFonts w:ascii="隶书" w:eastAsia="隶书" w:hint="eastAsia"/>
          <w:sz w:val="30"/>
          <w:szCs w:val="30"/>
        </w:rPr>
        <w:t>。</w:t>
      </w:r>
    </w:p>
    <w:p w:rsidR="009A1E56" w:rsidRDefault="009A1E56" w:rsidP="009A1E56">
      <w:pPr>
        <w:rPr>
          <w:rFonts w:ascii="隶书" w:eastAsia="隶书"/>
          <w:sz w:val="30"/>
          <w:szCs w:val="30"/>
        </w:rPr>
      </w:pPr>
      <w:r>
        <w:rPr>
          <w:rFonts w:ascii="隶书" w:eastAsia="隶书" w:hint="eastAsia"/>
          <w:sz w:val="30"/>
          <w:szCs w:val="30"/>
        </w:rPr>
        <w:t>1</w:t>
      </w:r>
      <w:r w:rsidR="004B3DE9">
        <w:rPr>
          <w:rFonts w:ascii="隶书" w:eastAsia="隶书" w:hint="eastAsia"/>
          <w:sz w:val="30"/>
          <w:szCs w:val="30"/>
        </w:rPr>
        <w:t>9</w:t>
      </w:r>
      <w:r>
        <w:rPr>
          <w:rFonts w:ascii="隶书" w:eastAsia="隶书" w:hint="eastAsia"/>
          <w:sz w:val="30"/>
          <w:szCs w:val="30"/>
        </w:rPr>
        <w:t>.</w:t>
      </w:r>
      <w:r>
        <w:rPr>
          <w:rFonts w:ascii="隶书" w:eastAsia="隶书"/>
          <w:sz w:val="30"/>
          <w:szCs w:val="30"/>
        </w:rPr>
        <w:t>打印处方</w:t>
      </w:r>
      <w:r>
        <w:rPr>
          <w:rFonts w:ascii="隶书" w:eastAsia="隶书" w:hint="eastAsia"/>
          <w:sz w:val="30"/>
          <w:szCs w:val="30"/>
        </w:rPr>
        <w:t>。</w:t>
      </w:r>
    </w:p>
    <w:p w:rsidR="009A1E56" w:rsidRDefault="004B3DE9" w:rsidP="009A1E56">
      <w:pPr>
        <w:rPr>
          <w:rFonts w:ascii="隶书" w:eastAsia="隶书"/>
          <w:sz w:val="32"/>
          <w:szCs w:val="32"/>
        </w:rPr>
      </w:pPr>
      <w:r>
        <w:rPr>
          <w:rFonts w:ascii="隶书" w:eastAsia="隶书" w:hint="eastAsia"/>
          <w:sz w:val="32"/>
          <w:szCs w:val="32"/>
        </w:rPr>
        <w:lastRenderedPageBreak/>
        <w:t>20</w:t>
      </w:r>
      <w:r w:rsidR="009A1E56">
        <w:rPr>
          <w:rFonts w:ascii="隶书" w:eastAsia="隶书" w:hint="eastAsia"/>
          <w:sz w:val="32"/>
          <w:szCs w:val="32"/>
        </w:rPr>
        <w:t>.</w:t>
      </w:r>
      <w:r w:rsidR="009A1E56">
        <w:rPr>
          <w:rFonts w:ascii="隶书" w:eastAsia="隶书"/>
          <w:sz w:val="32"/>
          <w:szCs w:val="32"/>
        </w:rPr>
        <w:t>可以自动调取自己的处方</w:t>
      </w:r>
      <w:r w:rsidR="009A1E56">
        <w:rPr>
          <w:rFonts w:ascii="隶书" w:eastAsia="隶书" w:hint="eastAsia"/>
          <w:sz w:val="32"/>
          <w:szCs w:val="32"/>
        </w:rPr>
        <w:t>。</w:t>
      </w:r>
    </w:p>
    <w:p w:rsidR="00DA321A" w:rsidRPr="00DA321A" w:rsidRDefault="00DA321A" w:rsidP="009A1E56">
      <w:pPr>
        <w:rPr>
          <w:rFonts w:ascii="隶书" w:eastAsia="隶书"/>
          <w:bCs/>
          <w:sz w:val="32"/>
          <w:szCs w:val="32"/>
        </w:rPr>
      </w:pPr>
      <w:r>
        <w:rPr>
          <w:rFonts w:ascii="隶书" w:eastAsia="隶书" w:hint="eastAsia"/>
          <w:bCs/>
          <w:sz w:val="32"/>
          <w:szCs w:val="32"/>
        </w:rPr>
        <w:t>2</w:t>
      </w:r>
      <w:r w:rsidR="004B3DE9">
        <w:rPr>
          <w:rFonts w:ascii="隶书" w:eastAsia="隶书" w:hint="eastAsia"/>
          <w:bCs/>
          <w:sz w:val="32"/>
          <w:szCs w:val="32"/>
        </w:rPr>
        <w:t>1</w:t>
      </w:r>
      <w:r>
        <w:rPr>
          <w:rFonts w:ascii="隶书" w:eastAsia="隶书" w:hint="eastAsia"/>
          <w:bCs/>
          <w:sz w:val="32"/>
          <w:szCs w:val="32"/>
        </w:rPr>
        <w:t>.</w:t>
      </w:r>
      <w:r w:rsidRPr="00DA321A">
        <w:rPr>
          <w:rFonts w:ascii="隶书" w:eastAsia="隶书"/>
          <w:sz w:val="32"/>
          <w:szCs w:val="32"/>
        </w:rPr>
        <w:t xml:space="preserve"> </w:t>
      </w:r>
      <w:r>
        <w:rPr>
          <w:rFonts w:ascii="隶书" w:eastAsia="隶书"/>
          <w:sz w:val="32"/>
          <w:szCs w:val="32"/>
        </w:rPr>
        <w:t>辩证论治</w:t>
      </w:r>
      <w:r>
        <w:rPr>
          <w:rFonts w:ascii="隶书" w:eastAsia="隶书" w:hint="eastAsia"/>
          <w:sz w:val="32"/>
          <w:szCs w:val="32"/>
        </w:rPr>
        <w:t>中加入了是否是中医优势病。</w:t>
      </w:r>
    </w:p>
    <w:p w:rsidR="009A1E56" w:rsidRDefault="009A1E56" w:rsidP="009A1E56">
      <w:pPr>
        <w:rPr>
          <w:rFonts w:ascii="隶书" w:eastAsia="隶书"/>
          <w:sz w:val="32"/>
          <w:szCs w:val="32"/>
        </w:rPr>
      </w:pPr>
      <w:r>
        <w:rPr>
          <w:rFonts w:ascii="隶书" w:eastAsia="隶书" w:hint="eastAsia"/>
          <w:bCs/>
          <w:sz w:val="32"/>
          <w:szCs w:val="32"/>
        </w:rPr>
        <w:t>2</w:t>
      </w:r>
      <w:r w:rsidR="004B3DE9">
        <w:rPr>
          <w:rFonts w:ascii="隶书" w:eastAsia="隶书" w:hint="eastAsia"/>
          <w:bCs/>
          <w:sz w:val="32"/>
          <w:szCs w:val="32"/>
        </w:rPr>
        <w:t>2</w:t>
      </w:r>
      <w:r>
        <w:rPr>
          <w:rFonts w:ascii="隶书" w:eastAsia="隶书" w:hint="eastAsia"/>
          <w:bCs/>
          <w:sz w:val="32"/>
          <w:szCs w:val="32"/>
        </w:rPr>
        <w:t>.</w:t>
      </w:r>
      <w:r>
        <w:rPr>
          <w:rFonts w:ascii="隶书" w:eastAsia="隶书"/>
          <w:bCs/>
          <w:sz w:val="32"/>
          <w:szCs w:val="32"/>
        </w:rPr>
        <w:t>饮片比例自动提示</w:t>
      </w:r>
      <w:r w:rsidR="005C605F">
        <w:rPr>
          <w:rFonts w:ascii="隶书" w:eastAsia="隶书" w:hint="eastAsia"/>
          <w:sz w:val="32"/>
          <w:szCs w:val="32"/>
        </w:rPr>
        <w:t>，</w:t>
      </w:r>
      <w:r>
        <w:rPr>
          <w:rFonts w:ascii="隶书" w:eastAsia="隶书"/>
          <w:bCs/>
          <w:sz w:val="32"/>
          <w:szCs w:val="32"/>
        </w:rPr>
        <w:t>饮片重用自动提示</w:t>
      </w:r>
      <w:r>
        <w:rPr>
          <w:rFonts w:ascii="隶书" w:eastAsia="隶书" w:hint="eastAsia"/>
          <w:sz w:val="32"/>
          <w:szCs w:val="32"/>
        </w:rPr>
        <w:t>。</w:t>
      </w:r>
    </w:p>
    <w:p w:rsidR="009A1E56" w:rsidRDefault="009A1E56" w:rsidP="009A1E56">
      <w:pPr>
        <w:rPr>
          <w:rFonts w:ascii="隶书" w:eastAsia="隶书"/>
          <w:bCs/>
          <w:sz w:val="32"/>
          <w:szCs w:val="32"/>
        </w:rPr>
      </w:pPr>
      <w:r>
        <w:rPr>
          <w:rFonts w:ascii="隶书" w:eastAsia="隶书" w:hint="eastAsia"/>
          <w:bCs/>
          <w:sz w:val="32"/>
          <w:szCs w:val="32"/>
        </w:rPr>
        <w:t>2</w:t>
      </w:r>
      <w:r w:rsidR="004B3DE9">
        <w:rPr>
          <w:rFonts w:ascii="隶书" w:eastAsia="隶书" w:hint="eastAsia"/>
          <w:bCs/>
          <w:sz w:val="32"/>
          <w:szCs w:val="32"/>
        </w:rPr>
        <w:t>3</w:t>
      </w:r>
      <w:r>
        <w:rPr>
          <w:rFonts w:ascii="隶书" w:eastAsia="隶书" w:hint="eastAsia"/>
          <w:bCs/>
          <w:sz w:val="32"/>
          <w:szCs w:val="32"/>
        </w:rPr>
        <w:t>.</w:t>
      </w:r>
      <w:r>
        <w:rPr>
          <w:rFonts w:ascii="隶书" w:eastAsia="隶书"/>
          <w:bCs/>
          <w:sz w:val="32"/>
          <w:szCs w:val="32"/>
        </w:rPr>
        <w:t>适合中医</w:t>
      </w:r>
      <w:r w:rsidR="005C605F">
        <w:rPr>
          <w:rFonts w:ascii="隶书" w:eastAsia="隶书" w:hint="eastAsia"/>
          <w:bCs/>
          <w:sz w:val="32"/>
          <w:szCs w:val="32"/>
        </w:rPr>
        <w:t>西医</w:t>
      </w:r>
      <w:r>
        <w:rPr>
          <w:rFonts w:ascii="隶书" w:eastAsia="隶书"/>
          <w:bCs/>
          <w:sz w:val="32"/>
          <w:szCs w:val="32"/>
        </w:rPr>
        <w:t>个体诊所</w:t>
      </w:r>
      <w:r w:rsidR="005C605F">
        <w:rPr>
          <w:rFonts w:ascii="隶书" w:eastAsia="隶书" w:hint="eastAsia"/>
          <w:bCs/>
          <w:sz w:val="32"/>
          <w:szCs w:val="32"/>
        </w:rPr>
        <w:t>，</w:t>
      </w:r>
      <w:r>
        <w:rPr>
          <w:rFonts w:ascii="隶书" w:eastAsia="隶书"/>
          <w:bCs/>
          <w:sz w:val="32"/>
          <w:szCs w:val="32"/>
        </w:rPr>
        <w:t>中医爱好者</w:t>
      </w:r>
      <w:r w:rsidR="005C605F">
        <w:rPr>
          <w:rFonts w:ascii="隶书" w:eastAsia="隶书" w:hint="eastAsia"/>
          <w:bCs/>
          <w:sz w:val="32"/>
          <w:szCs w:val="32"/>
        </w:rPr>
        <w:t>，</w:t>
      </w:r>
      <w:r>
        <w:rPr>
          <w:rFonts w:ascii="隶书" w:eastAsia="隶书"/>
          <w:bCs/>
          <w:sz w:val="32"/>
          <w:szCs w:val="32"/>
        </w:rPr>
        <w:t>将精力花在</w:t>
      </w:r>
      <w:r>
        <w:rPr>
          <w:rFonts w:ascii="隶书" w:eastAsia="隶书"/>
          <w:sz w:val="32"/>
          <w:szCs w:val="32"/>
        </w:rPr>
        <w:t>辩证论治</w:t>
      </w:r>
      <w:r>
        <w:rPr>
          <w:rFonts w:ascii="隶书" w:eastAsia="隶书"/>
          <w:bCs/>
          <w:sz w:val="32"/>
          <w:szCs w:val="32"/>
        </w:rPr>
        <w:t>上</w:t>
      </w:r>
      <w:r>
        <w:rPr>
          <w:rFonts w:ascii="隶书" w:eastAsia="隶书" w:hint="eastAsia"/>
          <w:bCs/>
          <w:sz w:val="32"/>
          <w:szCs w:val="32"/>
        </w:rPr>
        <w:t>。</w:t>
      </w:r>
      <w:r w:rsidR="0014442C">
        <w:rPr>
          <w:rFonts w:ascii="隶书" w:eastAsia="隶书" w:hint="eastAsia"/>
          <w:bCs/>
          <w:sz w:val="32"/>
          <w:szCs w:val="32"/>
        </w:rPr>
        <w:t>方剂研究上。</w:t>
      </w:r>
    </w:p>
    <w:p w:rsidR="00031B97" w:rsidRDefault="00031B97"/>
    <w:p w:rsidR="00EA2FB3" w:rsidRPr="00EA2FB3" w:rsidRDefault="00EA2FB3" w:rsidP="00EA2FB3">
      <w:pPr>
        <w:jc w:val="center"/>
        <w:rPr>
          <w:rFonts w:ascii="隶书" w:eastAsia="隶书"/>
          <w:sz w:val="44"/>
          <w:szCs w:val="44"/>
        </w:rPr>
      </w:pPr>
      <w:r w:rsidRPr="00EA2FB3">
        <w:rPr>
          <w:rFonts w:ascii="隶书" w:eastAsia="隶书" w:hint="eastAsia"/>
          <w:sz w:val="44"/>
          <w:szCs w:val="44"/>
        </w:rPr>
        <w:t>四大核心功能</w:t>
      </w:r>
    </w:p>
    <w:p w:rsidR="00EA2FB3" w:rsidRPr="00EA2FB3" w:rsidRDefault="00EA2FB3">
      <w:pPr>
        <w:rPr>
          <w:rFonts w:ascii="隶书" w:eastAsia="隶书"/>
          <w:sz w:val="32"/>
          <w:szCs w:val="32"/>
        </w:rPr>
      </w:pPr>
    </w:p>
    <w:p w:rsidR="00EA2FB3" w:rsidRPr="00EA2FB3" w:rsidRDefault="00EA2FB3" w:rsidP="00EA2FB3">
      <w:pPr>
        <w:pStyle w:val="a3"/>
        <w:numPr>
          <w:ilvl w:val="0"/>
          <w:numId w:val="1"/>
        </w:numPr>
        <w:ind w:firstLineChars="0"/>
        <w:rPr>
          <w:rFonts w:ascii="隶书" w:eastAsia="隶书"/>
          <w:sz w:val="36"/>
          <w:szCs w:val="36"/>
        </w:rPr>
      </w:pPr>
      <w:r w:rsidRPr="00EA2FB3">
        <w:rPr>
          <w:rFonts w:ascii="隶书" w:eastAsia="隶书" w:hint="eastAsia"/>
          <w:sz w:val="36"/>
          <w:szCs w:val="36"/>
        </w:rPr>
        <w:t>辅助辩证</w:t>
      </w:r>
    </w:p>
    <w:p w:rsidR="00EA2FB3" w:rsidRPr="00EA2FB3" w:rsidRDefault="00EA2FB3" w:rsidP="00EA2FB3">
      <w:pPr>
        <w:pStyle w:val="a3"/>
        <w:numPr>
          <w:ilvl w:val="0"/>
          <w:numId w:val="1"/>
        </w:numPr>
        <w:ind w:firstLineChars="0"/>
        <w:rPr>
          <w:rFonts w:ascii="隶书" w:eastAsia="隶书"/>
          <w:sz w:val="36"/>
          <w:szCs w:val="36"/>
        </w:rPr>
      </w:pPr>
      <w:r w:rsidRPr="00EA2FB3">
        <w:rPr>
          <w:rFonts w:ascii="隶书" w:eastAsia="隶书" w:hint="eastAsia"/>
          <w:sz w:val="36"/>
          <w:szCs w:val="36"/>
        </w:rPr>
        <w:t>辅助开方</w:t>
      </w:r>
    </w:p>
    <w:p w:rsidR="00EA2FB3" w:rsidRPr="00EA2FB3" w:rsidRDefault="00EA2FB3" w:rsidP="00EA2FB3">
      <w:pPr>
        <w:pStyle w:val="a3"/>
        <w:numPr>
          <w:ilvl w:val="0"/>
          <w:numId w:val="1"/>
        </w:numPr>
        <w:ind w:firstLineChars="0"/>
        <w:rPr>
          <w:rFonts w:ascii="隶书" w:eastAsia="隶书"/>
          <w:sz w:val="36"/>
          <w:szCs w:val="36"/>
        </w:rPr>
      </w:pPr>
      <w:r w:rsidRPr="00EA2FB3">
        <w:rPr>
          <w:rFonts w:ascii="隶书" w:eastAsia="隶书" w:hint="eastAsia"/>
          <w:sz w:val="36"/>
          <w:szCs w:val="36"/>
        </w:rPr>
        <w:t>辅助分析药方</w:t>
      </w:r>
    </w:p>
    <w:p w:rsidR="00EC0D90" w:rsidRPr="00A54EE3" w:rsidRDefault="00EA2FB3" w:rsidP="00A54EE3">
      <w:pPr>
        <w:pStyle w:val="a3"/>
        <w:numPr>
          <w:ilvl w:val="0"/>
          <w:numId w:val="1"/>
        </w:numPr>
        <w:ind w:firstLineChars="0"/>
        <w:rPr>
          <w:rFonts w:ascii="隶书" w:eastAsia="隶书"/>
          <w:sz w:val="36"/>
          <w:szCs w:val="36"/>
        </w:rPr>
      </w:pPr>
      <w:r w:rsidRPr="00EA2FB3">
        <w:rPr>
          <w:rFonts w:ascii="隶书" w:eastAsia="隶书" w:hint="eastAsia"/>
          <w:sz w:val="36"/>
          <w:szCs w:val="36"/>
        </w:rPr>
        <w:t>辅助引经，引导用药主向</w:t>
      </w:r>
    </w:p>
    <w:p w:rsidR="00EA2FB3" w:rsidRPr="00EC0D90" w:rsidRDefault="00EC0D90" w:rsidP="00EC0D90">
      <w:pPr>
        <w:pStyle w:val="a3"/>
        <w:ind w:left="360" w:firstLineChars="0" w:firstLine="0"/>
        <w:jc w:val="center"/>
        <w:rPr>
          <w:rFonts w:ascii="隶书" w:eastAsia="隶书"/>
          <w:sz w:val="44"/>
          <w:szCs w:val="44"/>
        </w:rPr>
      </w:pPr>
      <w:r w:rsidRPr="00EC0D90">
        <w:rPr>
          <w:rFonts w:ascii="隶书" w:eastAsia="隶书" w:hint="eastAsia"/>
          <w:sz w:val="44"/>
          <w:szCs w:val="44"/>
        </w:rPr>
        <w:t>三</w:t>
      </w:r>
      <w:r w:rsidR="00EA2FB3" w:rsidRPr="00EC0D90">
        <w:rPr>
          <w:rFonts w:ascii="隶书" w:eastAsia="隶书" w:hint="eastAsia"/>
          <w:sz w:val="44"/>
          <w:szCs w:val="44"/>
        </w:rPr>
        <w:t>大价值</w:t>
      </w:r>
    </w:p>
    <w:p w:rsidR="00EA2FB3" w:rsidRDefault="00EA2FB3" w:rsidP="00EC0D90">
      <w:pPr>
        <w:pStyle w:val="a3"/>
        <w:numPr>
          <w:ilvl w:val="0"/>
          <w:numId w:val="3"/>
        </w:numPr>
        <w:ind w:firstLineChars="0"/>
        <w:rPr>
          <w:rFonts w:ascii="隶书" w:eastAsia="隶书"/>
          <w:sz w:val="36"/>
          <w:szCs w:val="36"/>
        </w:rPr>
      </w:pPr>
      <w:r>
        <w:rPr>
          <w:rFonts w:ascii="隶书" w:eastAsia="隶书" w:hint="eastAsia"/>
          <w:sz w:val="36"/>
          <w:szCs w:val="36"/>
        </w:rPr>
        <w:t>解决中医难以准确</w:t>
      </w:r>
      <w:r w:rsidRPr="00EA2FB3">
        <w:rPr>
          <w:rFonts w:ascii="隶书" w:eastAsia="隶书" w:hint="eastAsia"/>
          <w:sz w:val="36"/>
          <w:szCs w:val="36"/>
        </w:rPr>
        <w:t>辩证</w:t>
      </w:r>
      <w:r>
        <w:rPr>
          <w:rFonts w:ascii="隶书" w:eastAsia="隶书" w:hint="eastAsia"/>
          <w:sz w:val="36"/>
          <w:szCs w:val="36"/>
        </w:rPr>
        <w:t>的问题</w:t>
      </w:r>
      <w:r w:rsidR="00EC0D90">
        <w:rPr>
          <w:rFonts w:ascii="隶书" w:eastAsia="隶书" w:hint="eastAsia"/>
          <w:sz w:val="36"/>
          <w:szCs w:val="36"/>
        </w:rPr>
        <w:t>。</w:t>
      </w:r>
    </w:p>
    <w:p w:rsidR="00EA2FB3" w:rsidRPr="00EC0D90" w:rsidRDefault="00EA2FB3" w:rsidP="00EC0D90">
      <w:pPr>
        <w:pStyle w:val="a3"/>
        <w:numPr>
          <w:ilvl w:val="0"/>
          <w:numId w:val="3"/>
        </w:numPr>
        <w:ind w:firstLineChars="0"/>
        <w:rPr>
          <w:rFonts w:ascii="隶书" w:eastAsia="隶书"/>
          <w:sz w:val="36"/>
          <w:szCs w:val="36"/>
        </w:rPr>
      </w:pPr>
      <w:r>
        <w:rPr>
          <w:rFonts w:ascii="隶书" w:eastAsia="隶书" w:hint="eastAsia"/>
          <w:sz w:val="36"/>
          <w:szCs w:val="36"/>
        </w:rPr>
        <w:t>解决</w:t>
      </w:r>
      <w:r w:rsidR="00EC0D90" w:rsidRPr="00EC0D90">
        <w:rPr>
          <w:rFonts w:ascii="隶书" w:eastAsia="隶书" w:hint="eastAsia"/>
          <w:sz w:val="36"/>
          <w:szCs w:val="36"/>
        </w:rPr>
        <w:t>青年中医师记忆力差，记不住方剂的难题。</w:t>
      </w:r>
    </w:p>
    <w:p w:rsidR="00EC0D90" w:rsidRDefault="00EC0D90" w:rsidP="00EC0D90">
      <w:pPr>
        <w:pStyle w:val="a3"/>
        <w:numPr>
          <w:ilvl w:val="0"/>
          <w:numId w:val="3"/>
        </w:numPr>
        <w:ind w:firstLineChars="0"/>
        <w:rPr>
          <w:rFonts w:ascii="隶书" w:eastAsia="隶书"/>
          <w:sz w:val="36"/>
          <w:szCs w:val="36"/>
        </w:rPr>
      </w:pPr>
      <w:r>
        <w:rPr>
          <w:rFonts w:ascii="隶书" w:eastAsia="隶书" w:hint="eastAsia"/>
          <w:sz w:val="36"/>
          <w:szCs w:val="36"/>
        </w:rPr>
        <w:t>解决药方分析无法进行的问题。</w:t>
      </w:r>
    </w:p>
    <w:p w:rsidR="00EC0D90" w:rsidRDefault="00EC0D90" w:rsidP="00EC0D90">
      <w:pPr>
        <w:pStyle w:val="a3"/>
        <w:ind w:left="780" w:firstLineChars="0" w:firstLine="0"/>
        <w:rPr>
          <w:rFonts w:ascii="隶书" w:eastAsia="隶书" w:hint="eastAsia"/>
          <w:sz w:val="36"/>
          <w:szCs w:val="36"/>
        </w:rPr>
      </w:pPr>
    </w:p>
    <w:p w:rsidR="0043331C" w:rsidRPr="0043331C" w:rsidRDefault="0043331C" w:rsidP="0043331C">
      <w:pPr>
        <w:rPr>
          <w:rFonts w:ascii="隶书" w:eastAsia="隶书"/>
          <w:sz w:val="36"/>
          <w:szCs w:val="36"/>
        </w:rPr>
      </w:pPr>
      <w:r w:rsidRPr="0043331C">
        <w:rPr>
          <w:sz w:val="32"/>
          <w:szCs w:val="32"/>
        </w:rPr>
        <w:t> </w:t>
      </w:r>
      <w:r w:rsidRPr="0043331C">
        <w:rPr>
          <w:rFonts w:ascii="隶书" w:eastAsia="隶书" w:hint="eastAsia"/>
          <w:sz w:val="36"/>
          <w:szCs w:val="36"/>
        </w:rPr>
        <w:t>中医处方系统，一个自带数据的中医处方系统</w:t>
      </w:r>
    </w:p>
    <w:p w:rsidR="0043331C" w:rsidRPr="0043331C" w:rsidRDefault="0043331C" w:rsidP="0043331C">
      <w:pPr>
        <w:rPr>
          <w:rFonts w:ascii="隶书" w:eastAsia="隶书"/>
          <w:sz w:val="36"/>
          <w:szCs w:val="36"/>
        </w:rPr>
      </w:pPr>
      <w:r w:rsidRPr="0043331C">
        <w:rPr>
          <w:rFonts w:ascii="隶书" w:eastAsia="隶书"/>
          <w:sz w:val="36"/>
          <w:szCs w:val="36"/>
        </w:rPr>
        <w:t>1</w:t>
      </w:r>
      <w:r w:rsidRPr="0043331C">
        <w:rPr>
          <w:rFonts w:ascii="隶书" w:eastAsia="隶书" w:hint="eastAsia"/>
          <w:sz w:val="36"/>
          <w:szCs w:val="36"/>
        </w:rPr>
        <w:t>.空载数据库320MB</w:t>
      </w:r>
    </w:p>
    <w:p w:rsidR="0043331C" w:rsidRPr="0043331C" w:rsidRDefault="0043331C" w:rsidP="0043331C">
      <w:pPr>
        <w:rPr>
          <w:rFonts w:ascii="隶书" w:eastAsia="隶书"/>
          <w:sz w:val="36"/>
          <w:szCs w:val="36"/>
        </w:rPr>
      </w:pPr>
      <w:r w:rsidRPr="0043331C">
        <w:rPr>
          <w:rFonts w:ascii="隶书" w:eastAsia="隶书"/>
          <w:sz w:val="36"/>
          <w:szCs w:val="36"/>
        </w:rPr>
        <w:t>2.</w:t>
      </w:r>
      <w:r w:rsidRPr="0043331C">
        <w:rPr>
          <w:rFonts w:ascii="隶书" w:eastAsia="隶书" w:hint="eastAsia"/>
          <w:sz w:val="36"/>
          <w:szCs w:val="36"/>
        </w:rPr>
        <w:t>安装包</w:t>
      </w:r>
      <w:r w:rsidRPr="0043331C">
        <w:rPr>
          <w:rFonts w:ascii="隶书" w:eastAsia="隶书"/>
          <w:sz w:val="36"/>
          <w:szCs w:val="36"/>
        </w:rPr>
        <w:t>180MB</w:t>
      </w:r>
    </w:p>
    <w:p w:rsidR="0043331C" w:rsidRDefault="0043331C" w:rsidP="0043331C">
      <w:pPr>
        <w:rPr>
          <w:rFonts w:ascii="隶书" w:eastAsia="隶书" w:hint="eastAsia"/>
          <w:sz w:val="36"/>
          <w:szCs w:val="36"/>
        </w:rPr>
      </w:pPr>
      <w:r w:rsidRPr="0043331C">
        <w:rPr>
          <w:rFonts w:ascii="隶书" w:eastAsia="隶书" w:hint="eastAsia"/>
          <w:sz w:val="36"/>
          <w:szCs w:val="36"/>
        </w:rPr>
        <w:t>合计</w:t>
      </w:r>
      <w:r>
        <w:rPr>
          <w:rFonts w:ascii="隶书" w:eastAsia="隶书"/>
          <w:sz w:val="36"/>
          <w:szCs w:val="36"/>
        </w:rPr>
        <w:t>500M</w:t>
      </w:r>
      <w:r>
        <w:rPr>
          <w:rFonts w:ascii="隶书" w:eastAsia="隶书" w:hint="eastAsia"/>
          <w:sz w:val="36"/>
          <w:szCs w:val="36"/>
        </w:rPr>
        <w:t>B</w:t>
      </w:r>
      <w:r w:rsidRPr="0043331C">
        <w:rPr>
          <w:rFonts w:ascii="隶书" w:eastAsia="隶书" w:hint="eastAsia"/>
          <w:sz w:val="36"/>
          <w:szCs w:val="36"/>
        </w:rPr>
        <w:t>安装程式</w:t>
      </w:r>
      <w:r>
        <w:rPr>
          <w:rFonts w:ascii="隶书" w:eastAsia="隶书" w:hint="eastAsia"/>
          <w:sz w:val="36"/>
          <w:szCs w:val="36"/>
        </w:rPr>
        <w:t>。</w:t>
      </w:r>
    </w:p>
    <w:p w:rsidR="0043331C" w:rsidRPr="0043331C" w:rsidRDefault="0043331C" w:rsidP="0043331C">
      <w:pPr>
        <w:rPr>
          <w:rFonts w:eastAsia="隶书"/>
          <w:sz w:val="36"/>
          <w:szCs w:val="36"/>
        </w:rPr>
      </w:pPr>
      <w:r>
        <w:rPr>
          <w:rFonts w:ascii="隶书" w:eastAsia="隶书" w:hint="eastAsia"/>
          <w:sz w:val="36"/>
          <w:szCs w:val="36"/>
        </w:rPr>
        <w:t>属于一个中型软件的规模。</w:t>
      </w:r>
    </w:p>
    <w:p w:rsidR="0043331C" w:rsidRPr="00A54EE3" w:rsidRDefault="0043331C" w:rsidP="00EC0D90">
      <w:pPr>
        <w:pStyle w:val="a3"/>
        <w:ind w:left="780" w:firstLineChars="0" w:firstLine="0"/>
        <w:rPr>
          <w:rFonts w:eastAsia="隶书"/>
          <w:sz w:val="36"/>
          <w:szCs w:val="36"/>
        </w:rPr>
      </w:pPr>
    </w:p>
    <w:p w:rsidR="00EC0D90" w:rsidRDefault="00EC0D90" w:rsidP="00EC0D90">
      <w:pPr>
        <w:pStyle w:val="a3"/>
        <w:ind w:left="780" w:firstLineChars="0" w:firstLine="0"/>
        <w:rPr>
          <w:rFonts w:ascii="隶书" w:eastAsia="隶书"/>
          <w:sz w:val="36"/>
          <w:szCs w:val="36"/>
        </w:rPr>
      </w:pPr>
      <w:r>
        <w:rPr>
          <w:rFonts w:ascii="隶书" w:eastAsia="隶书" w:hint="eastAsia"/>
          <w:sz w:val="36"/>
          <w:szCs w:val="36"/>
        </w:rPr>
        <w:lastRenderedPageBreak/>
        <w:t>以下是软件部份截图</w:t>
      </w:r>
    </w:p>
    <w:p w:rsidR="00EC0D90" w:rsidRDefault="00EC0D90" w:rsidP="00EC0D90">
      <w:pPr>
        <w:pStyle w:val="a3"/>
        <w:numPr>
          <w:ilvl w:val="0"/>
          <w:numId w:val="4"/>
        </w:numPr>
        <w:ind w:firstLineChars="0"/>
        <w:rPr>
          <w:rFonts w:ascii="隶书" w:eastAsia="隶书"/>
          <w:sz w:val="36"/>
          <w:szCs w:val="36"/>
        </w:rPr>
      </w:pPr>
      <w:r>
        <w:rPr>
          <w:rFonts w:ascii="隶书" w:eastAsia="隶书" w:hint="eastAsia"/>
          <w:sz w:val="36"/>
          <w:szCs w:val="36"/>
        </w:rPr>
        <w:t>中医生大致确定病体方向，并选取相关病后，展示的所有症候提示</w:t>
      </w:r>
    </w:p>
    <w:p w:rsidR="00B953A8" w:rsidRPr="00B953A8" w:rsidRDefault="00A220C7" w:rsidP="00B953A8">
      <w:pPr>
        <w:rPr>
          <w:rFonts w:ascii="隶书" w:eastAsia="隶书"/>
          <w:sz w:val="36"/>
          <w:szCs w:val="36"/>
        </w:rPr>
      </w:pPr>
      <w:r>
        <w:rPr>
          <w:rFonts w:ascii="隶书" w:eastAsia="隶书"/>
          <w:noProof/>
          <w:sz w:val="36"/>
          <w:szCs w:val="36"/>
        </w:rPr>
        <w:drawing>
          <wp:inline distT="0" distB="0" distL="0" distR="0">
            <wp:extent cx="5274310" cy="2242820"/>
            <wp:effectExtent l="19050" t="0" r="2540" b="0"/>
            <wp:docPr id="10" name="图片 9" descr="sd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dd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42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53A8" w:rsidRPr="00B953A8" w:rsidRDefault="00B953A8" w:rsidP="00EC0D90">
      <w:pPr>
        <w:pStyle w:val="a3"/>
        <w:numPr>
          <w:ilvl w:val="0"/>
          <w:numId w:val="4"/>
        </w:numPr>
        <w:ind w:firstLineChars="0"/>
        <w:rPr>
          <w:rFonts w:ascii="隶书" w:eastAsia="隶书"/>
          <w:sz w:val="36"/>
          <w:szCs w:val="36"/>
        </w:rPr>
      </w:pPr>
      <w:r>
        <w:rPr>
          <w:rFonts w:ascii="隶书" w:eastAsia="隶书" w:hint="eastAsia"/>
          <w:sz w:val="36"/>
          <w:szCs w:val="36"/>
        </w:rPr>
        <w:t>详细</w:t>
      </w:r>
      <w:r>
        <w:rPr>
          <w:rFonts w:ascii="隶书" w:eastAsia="隶书"/>
          <w:sz w:val="32"/>
          <w:szCs w:val="32"/>
        </w:rPr>
        <w:t>辩证</w:t>
      </w:r>
      <w:r>
        <w:rPr>
          <w:rFonts w:ascii="隶书" w:eastAsia="隶书" w:hint="eastAsia"/>
          <w:sz w:val="32"/>
          <w:szCs w:val="32"/>
        </w:rPr>
        <w:t>，只要</w:t>
      </w:r>
      <w:r w:rsidR="00A220C7">
        <w:rPr>
          <w:rFonts w:ascii="隶书" w:eastAsia="隶书" w:hint="eastAsia"/>
          <w:sz w:val="32"/>
          <w:szCs w:val="32"/>
        </w:rPr>
        <w:t>输入</w:t>
      </w:r>
      <w:r>
        <w:rPr>
          <w:rFonts w:ascii="隶书" w:eastAsia="隶书" w:hint="eastAsia"/>
          <w:sz w:val="32"/>
          <w:szCs w:val="32"/>
        </w:rPr>
        <w:t>相关症状，</w:t>
      </w:r>
      <w:r w:rsidR="00A220C7">
        <w:rPr>
          <w:rFonts w:ascii="隶书" w:eastAsia="隶书" w:hint="eastAsia"/>
          <w:sz w:val="32"/>
          <w:szCs w:val="32"/>
        </w:rPr>
        <w:t>可以查询</w:t>
      </w:r>
      <w:r>
        <w:rPr>
          <w:rFonts w:ascii="隶书" w:eastAsia="隶书" w:hint="eastAsia"/>
          <w:sz w:val="32"/>
          <w:szCs w:val="32"/>
        </w:rPr>
        <w:t>症候。</w:t>
      </w:r>
    </w:p>
    <w:p w:rsidR="00B953A8" w:rsidRPr="000B3A9A" w:rsidRDefault="00A220C7" w:rsidP="00B953A8">
      <w:pPr>
        <w:rPr>
          <w:rFonts w:eastAsia="隶书"/>
          <w:sz w:val="36"/>
          <w:szCs w:val="36"/>
        </w:rPr>
      </w:pPr>
      <w:r>
        <w:rPr>
          <w:rFonts w:ascii="隶书" w:eastAsia="隶书"/>
          <w:noProof/>
          <w:sz w:val="36"/>
          <w:szCs w:val="36"/>
        </w:rPr>
        <w:drawing>
          <wp:inline distT="0" distB="0" distL="0" distR="0">
            <wp:extent cx="5274310" cy="1586865"/>
            <wp:effectExtent l="19050" t="0" r="2540" b="0"/>
            <wp:docPr id="11" name="图片 10" descr="ap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pp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86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53A8" w:rsidRDefault="00B953A8" w:rsidP="00B953A8">
      <w:pPr>
        <w:pStyle w:val="a3"/>
        <w:numPr>
          <w:ilvl w:val="0"/>
          <w:numId w:val="4"/>
        </w:numPr>
        <w:ind w:firstLineChars="0"/>
        <w:jc w:val="center"/>
        <w:rPr>
          <w:rFonts w:ascii="隶书" w:eastAsia="隶书"/>
          <w:sz w:val="36"/>
          <w:szCs w:val="36"/>
        </w:rPr>
      </w:pPr>
      <w:r>
        <w:rPr>
          <w:rFonts w:ascii="隶书" w:eastAsia="隶书" w:hint="eastAsia"/>
          <w:sz w:val="36"/>
          <w:szCs w:val="36"/>
        </w:rPr>
        <w:t>由相关证候点击进入，选取方剂</w:t>
      </w:r>
    </w:p>
    <w:p w:rsidR="00B953A8" w:rsidRPr="00B953A8" w:rsidRDefault="00F62F8E" w:rsidP="00B953A8">
      <w:pPr>
        <w:ind w:left="780"/>
        <w:jc w:val="center"/>
        <w:rPr>
          <w:rFonts w:ascii="隶书" w:eastAsia="隶书"/>
          <w:sz w:val="36"/>
          <w:szCs w:val="36"/>
        </w:rPr>
      </w:pPr>
      <w:r>
        <w:rPr>
          <w:rFonts w:ascii="隶书" w:eastAsia="隶书"/>
          <w:noProof/>
          <w:sz w:val="36"/>
          <w:szCs w:val="36"/>
        </w:rPr>
        <w:drawing>
          <wp:inline distT="0" distB="0" distL="0" distR="0">
            <wp:extent cx="5274310" cy="1170305"/>
            <wp:effectExtent l="19050" t="0" r="2540" b="0"/>
            <wp:docPr id="12" name="图片 11" descr="s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n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70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53A8" w:rsidRDefault="00B953A8" w:rsidP="00B953A8">
      <w:pPr>
        <w:pStyle w:val="a3"/>
        <w:numPr>
          <w:ilvl w:val="0"/>
          <w:numId w:val="4"/>
        </w:numPr>
        <w:ind w:firstLineChars="0"/>
        <w:jc w:val="center"/>
        <w:rPr>
          <w:rFonts w:ascii="隶书" w:eastAsia="隶书"/>
          <w:sz w:val="36"/>
          <w:szCs w:val="36"/>
        </w:rPr>
      </w:pPr>
      <w:r>
        <w:rPr>
          <w:rFonts w:ascii="隶书" w:eastAsia="隶书" w:hint="eastAsia"/>
          <w:sz w:val="36"/>
          <w:szCs w:val="36"/>
        </w:rPr>
        <w:t>生成方剂进入方剂分析加工页面</w:t>
      </w:r>
    </w:p>
    <w:p w:rsidR="00B953A8" w:rsidRPr="000B3A9A" w:rsidRDefault="00F62F8E" w:rsidP="00B953A8">
      <w:pPr>
        <w:jc w:val="center"/>
        <w:rPr>
          <w:rFonts w:eastAsia="隶书"/>
          <w:sz w:val="36"/>
          <w:szCs w:val="36"/>
        </w:rPr>
      </w:pPr>
      <w:r>
        <w:rPr>
          <w:rFonts w:ascii="隶书" w:eastAsia="隶书"/>
          <w:noProof/>
          <w:sz w:val="36"/>
          <w:szCs w:val="36"/>
        </w:rPr>
        <w:lastRenderedPageBreak/>
        <w:drawing>
          <wp:inline distT="0" distB="0" distL="0" distR="0">
            <wp:extent cx="5274310" cy="2436495"/>
            <wp:effectExtent l="19050" t="0" r="2540" b="0"/>
            <wp:docPr id="13" name="图片 12" descr="w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3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36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53A8" w:rsidRPr="000B3A9A" w:rsidRDefault="00B953A8" w:rsidP="000B3A9A">
      <w:pPr>
        <w:pStyle w:val="a3"/>
        <w:ind w:left="1140" w:firstLineChars="0" w:firstLine="0"/>
        <w:rPr>
          <w:rFonts w:eastAsia="隶书"/>
          <w:sz w:val="36"/>
          <w:szCs w:val="36"/>
        </w:rPr>
      </w:pPr>
      <w:r>
        <w:rPr>
          <w:rFonts w:ascii="隶书" w:eastAsia="隶书" w:hint="eastAsia"/>
          <w:sz w:val="36"/>
          <w:szCs w:val="36"/>
        </w:rPr>
        <w:t>5.生成方剂</w:t>
      </w:r>
    </w:p>
    <w:p w:rsidR="00B953A8" w:rsidRDefault="00B953A8" w:rsidP="00B953A8">
      <w:pPr>
        <w:jc w:val="center"/>
        <w:rPr>
          <w:rFonts w:ascii="隶书" w:eastAsia="隶书"/>
          <w:sz w:val="36"/>
          <w:szCs w:val="36"/>
        </w:rPr>
      </w:pPr>
      <w:r>
        <w:rPr>
          <w:rFonts w:ascii="隶书" w:eastAsia="隶书" w:hint="eastAsia"/>
          <w:noProof/>
          <w:sz w:val="36"/>
          <w:szCs w:val="36"/>
        </w:rPr>
        <w:drawing>
          <wp:inline distT="0" distB="0" distL="0" distR="0">
            <wp:extent cx="5274310" cy="5795645"/>
            <wp:effectExtent l="19050" t="0" r="2540" b="0"/>
            <wp:docPr id="8" name="图片 7" descr="zy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y7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795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77B2" w:rsidRDefault="000377B2" w:rsidP="00B953A8">
      <w:pPr>
        <w:jc w:val="center"/>
        <w:rPr>
          <w:rFonts w:eastAsia="隶书"/>
          <w:sz w:val="36"/>
          <w:szCs w:val="36"/>
        </w:rPr>
      </w:pPr>
      <w:r>
        <w:rPr>
          <w:rFonts w:ascii="隶书" w:eastAsia="隶书" w:hint="eastAsia"/>
          <w:sz w:val="36"/>
          <w:szCs w:val="36"/>
        </w:rPr>
        <w:lastRenderedPageBreak/>
        <w:t>6.</w:t>
      </w:r>
      <w:r>
        <w:rPr>
          <w:rFonts w:eastAsia="隶书" w:hint="eastAsia"/>
          <w:sz w:val="36"/>
          <w:szCs w:val="36"/>
        </w:rPr>
        <w:t>诊所信息基本设置</w:t>
      </w:r>
    </w:p>
    <w:p w:rsidR="000377B2" w:rsidRDefault="000377B2" w:rsidP="000377B2">
      <w:pPr>
        <w:jc w:val="left"/>
        <w:rPr>
          <w:rFonts w:eastAsia="隶书"/>
          <w:sz w:val="36"/>
          <w:szCs w:val="36"/>
        </w:rPr>
      </w:pPr>
      <w:r>
        <w:rPr>
          <w:rFonts w:eastAsia="隶书" w:hint="eastAsia"/>
          <w:sz w:val="36"/>
          <w:szCs w:val="36"/>
        </w:rPr>
        <w:t>打印纸有二种</w:t>
      </w:r>
    </w:p>
    <w:p w:rsidR="000377B2" w:rsidRDefault="000377B2" w:rsidP="000377B2">
      <w:pPr>
        <w:jc w:val="left"/>
        <w:rPr>
          <w:rFonts w:eastAsia="隶书"/>
          <w:sz w:val="36"/>
          <w:szCs w:val="36"/>
        </w:rPr>
      </w:pPr>
      <w:r>
        <w:rPr>
          <w:rFonts w:eastAsia="隶书"/>
          <w:sz w:val="36"/>
          <w:szCs w:val="36"/>
        </w:rPr>
        <w:t>A4 130*197</w:t>
      </w:r>
    </w:p>
    <w:p w:rsidR="000377B2" w:rsidRDefault="000377B2" w:rsidP="000377B2">
      <w:pPr>
        <w:jc w:val="left"/>
        <w:rPr>
          <w:rFonts w:eastAsia="隶书"/>
          <w:sz w:val="36"/>
          <w:szCs w:val="36"/>
        </w:rPr>
      </w:pPr>
      <w:r>
        <w:rPr>
          <w:rFonts w:eastAsia="隶书" w:hint="eastAsia"/>
          <w:sz w:val="36"/>
          <w:szCs w:val="36"/>
        </w:rPr>
        <w:t>客服电话显示在打印处方上</w:t>
      </w:r>
    </w:p>
    <w:p w:rsidR="000377B2" w:rsidRPr="000377B2" w:rsidRDefault="000377B2" w:rsidP="00B953A8">
      <w:pPr>
        <w:jc w:val="center"/>
        <w:rPr>
          <w:rFonts w:eastAsia="隶书"/>
          <w:sz w:val="36"/>
          <w:szCs w:val="36"/>
        </w:rPr>
      </w:pPr>
      <w:r>
        <w:rPr>
          <w:rFonts w:eastAsia="隶书"/>
          <w:noProof/>
          <w:sz w:val="36"/>
          <w:szCs w:val="36"/>
        </w:rPr>
        <w:drawing>
          <wp:inline distT="0" distB="0" distL="0" distR="0">
            <wp:extent cx="5274310" cy="3801745"/>
            <wp:effectExtent l="19050" t="0" r="2540" b="0"/>
            <wp:docPr id="7" name="图片 6" descr="a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1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01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53A8" w:rsidRDefault="00B953A8" w:rsidP="00B953A8">
      <w:pPr>
        <w:jc w:val="center"/>
        <w:rPr>
          <w:rFonts w:ascii="隶书" w:eastAsia="隶书"/>
          <w:sz w:val="36"/>
          <w:szCs w:val="36"/>
        </w:rPr>
      </w:pPr>
    </w:p>
    <w:p w:rsidR="00B953A8" w:rsidRPr="00B953A8" w:rsidRDefault="00B953A8" w:rsidP="00B953A8">
      <w:pPr>
        <w:jc w:val="center"/>
        <w:rPr>
          <w:rFonts w:ascii="隶书" w:eastAsia="隶书"/>
          <w:sz w:val="36"/>
          <w:szCs w:val="36"/>
        </w:rPr>
      </w:pPr>
    </w:p>
    <w:p w:rsidR="00EC0D90" w:rsidRPr="00A07ACA" w:rsidRDefault="00EC0D90" w:rsidP="00A07ACA">
      <w:pPr>
        <w:rPr>
          <w:rFonts w:ascii="隶书" w:eastAsia="隶书"/>
          <w:sz w:val="36"/>
          <w:szCs w:val="36"/>
        </w:rPr>
      </w:pPr>
    </w:p>
    <w:sectPr w:rsidR="00EC0D90" w:rsidRPr="00A07ACA" w:rsidSect="00F537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0BC6" w:rsidRDefault="006D0BC6" w:rsidP="00005BF2">
      <w:r>
        <w:separator/>
      </w:r>
    </w:p>
  </w:endnote>
  <w:endnote w:type="continuationSeparator" w:id="1">
    <w:p w:rsidR="006D0BC6" w:rsidRDefault="006D0BC6" w:rsidP="00005B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0BC6" w:rsidRDefault="006D0BC6" w:rsidP="00005BF2">
      <w:r>
        <w:separator/>
      </w:r>
    </w:p>
  </w:footnote>
  <w:footnote w:type="continuationSeparator" w:id="1">
    <w:p w:rsidR="006D0BC6" w:rsidRDefault="006D0BC6" w:rsidP="00005BF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5B7613"/>
    <w:multiLevelType w:val="hybridMultilevel"/>
    <w:tmpl w:val="559CA948"/>
    <w:lvl w:ilvl="0" w:tplc="A65ED4DA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4364207"/>
    <w:multiLevelType w:val="hybridMultilevel"/>
    <w:tmpl w:val="7AC2D51A"/>
    <w:lvl w:ilvl="0" w:tplc="A65ED4DA">
      <w:start w:val="1"/>
      <w:numFmt w:val="decimal"/>
      <w:lvlText w:val="%1．"/>
      <w:lvlJc w:val="left"/>
      <w:pPr>
        <w:ind w:left="78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2">
    <w:nsid w:val="66C13AB9"/>
    <w:multiLevelType w:val="hybridMultilevel"/>
    <w:tmpl w:val="46C08CBA"/>
    <w:lvl w:ilvl="0" w:tplc="B95804E0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20" w:hanging="420"/>
      </w:pPr>
    </w:lvl>
    <w:lvl w:ilvl="2" w:tplc="0409001B" w:tentative="1">
      <w:start w:val="1"/>
      <w:numFmt w:val="lowerRoman"/>
      <w:lvlText w:val="%3."/>
      <w:lvlJc w:val="righ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9" w:tentative="1">
      <w:start w:val="1"/>
      <w:numFmt w:val="lowerLetter"/>
      <w:lvlText w:val="%5)"/>
      <w:lvlJc w:val="left"/>
      <w:pPr>
        <w:ind w:left="2880" w:hanging="420"/>
      </w:pPr>
    </w:lvl>
    <w:lvl w:ilvl="5" w:tplc="0409001B" w:tentative="1">
      <w:start w:val="1"/>
      <w:numFmt w:val="lowerRoman"/>
      <w:lvlText w:val="%6."/>
      <w:lvlJc w:val="righ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9" w:tentative="1">
      <w:start w:val="1"/>
      <w:numFmt w:val="lowerLetter"/>
      <w:lvlText w:val="%8)"/>
      <w:lvlJc w:val="left"/>
      <w:pPr>
        <w:ind w:left="4140" w:hanging="420"/>
      </w:pPr>
    </w:lvl>
    <w:lvl w:ilvl="8" w:tplc="0409001B" w:tentative="1">
      <w:start w:val="1"/>
      <w:numFmt w:val="lowerRoman"/>
      <w:lvlText w:val="%9."/>
      <w:lvlJc w:val="right"/>
      <w:pPr>
        <w:ind w:left="4560" w:hanging="420"/>
      </w:pPr>
    </w:lvl>
  </w:abstractNum>
  <w:abstractNum w:abstractNumId="3">
    <w:nsid w:val="6AE22EA8"/>
    <w:multiLevelType w:val="hybridMultilevel"/>
    <w:tmpl w:val="56BAA656"/>
    <w:lvl w:ilvl="0" w:tplc="04090001">
      <w:start w:val="1"/>
      <w:numFmt w:val="bullet"/>
      <w:lvlText w:val="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4">
    <w:nsid w:val="6D1B76DD"/>
    <w:multiLevelType w:val="hybridMultilevel"/>
    <w:tmpl w:val="46C08CBA"/>
    <w:lvl w:ilvl="0" w:tplc="B95804E0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20" w:hanging="420"/>
      </w:pPr>
    </w:lvl>
    <w:lvl w:ilvl="2" w:tplc="0409001B" w:tentative="1">
      <w:start w:val="1"/>
      <w:numFmt w:val="lowerRoman"/>
      <w:lvlText w:val="%3."/>
      <w:lvlJc w:val="righ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9" w:tentative="1">
      <w:start w:val="1"/>
      <w:numFmt w:val="lowerLetter"/>
      <w:lvlText w:val="%5)"/>
      <w:lvlJc w:val="left"/>
      <w:pPr>
        <w:ind w:left="2880" w:hanging="420"/>
      </w:pPr>
    </w:lvl>
    <w:lvl w:ilvl="5" w:tplc="0409001B" w:tentative="1">
      <w:start w:val="1"/>
      <w:numFmt w:val="lowerRoman"/>
      <w:lvlText w:val="%6."/>
      <w:lvlJc w:val="righ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9" w:tentative="1">
      <w:start w:val="1"/>
      <w:numFmt w:val="lowerLetter"/>
      <w:lvlText w:val="%8)"/>
      <w:lvlJc w:val="left"/>
      <w:pPr>
        <w:ind w:left="4140" w:hanging="420"/>
      </w:pPr>
    </w:lvl>
    <w:lvl w:ilvl="8" w:tplc="0409001B" w:tentative="1">
      <w:start w:val="1"/>
      <w:numFmt w:val="lowerRoman"/>
      <w:lvlText w:val="%9."/>
      <w:lvlJc w:val="right"/>
      <w:pPr>
        <w:ind w:left="4560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31B97"/>
    <w:rsid w:val="00005608"/>
    <w:rsid w:val="00005BF2"/>
    <w:rsid w:val="00021C76"/>
    <w:rsid w:val="00022088"/>
    <w:rsid w:val="00031B97"/>
    <w:rsid w:val="000377B2"/>
    <w:rsid w:val="00060CC1"/>
    <w:rsid w:val="000661E3"/>
    <w:rsid w:val="000B3A9A"/>
    <w:rsid w:val="0014442C"/>
    <w:rsid w:val="00191D6D"/>
    <w:rsid w:val="001D23B0"/>
    <w:rsid w:val="00343120"/>
    <w:rsid w:val="003668DF"/>
    <w:rsid w:val="003E575F"/>
    <w:rsid w:val="004022D0"/>
    <w:rsid w:val="00412D97"/>
    <w:rsid w:val="0043331C"/>
    <w:rsid w:val="004548F5"/>
    <w:rsid w:val="00475455"/>
    <w:rsid w:val="004B1BCA"/>
    <w:rsid w:val="004B3DE9"/>
    <w:rsid w:val="00532DF5"/>
    <w:rsid w:val="005425FA"/>
    <w:rsid w:val="00560D24"/>
    <w:rsid w:val="005C605F"/>
    <w:rsid w:val="00644D19"/>
    <w:rsid w:val="006D0BC6"/>
    <w:rsid w:val="007B2B63"/>
    <w:rsid w:val="007C7BC3"/>
    <w:rsid w:val="00820E2E"/>
    <w:rsid w:val="008454BB"/>
    <w:rsid w:val="008C11B7"/>
    <w:rsid w:val="008F77F2"/>
    <w:rsid w:val="00911B25"/>
    <w:rsid w:val="0094052F"/>
    <w:rsid w:val="009A1E56"/>
    <w:rsid w:val="00A07ACA"/>
    <w:rsid w:val="00A220C7"/>
    <w:rsid w:val="00A54EE3"/>
    <w:rsid w:val="00B42B41"/>
    <w:rsid w:val="00B953A8"/>
    <w:rsid w:val="00BB18E5"/>
    <w:rsid w:val="00CC3CAF"/>
    <w:rsid w:val="00CD0A52"/>
    <w:rsid w:val="00D419D6"/>
    <w:rsid w:val="00D55B9E"/>
    <w:rsid w:val="00D95D6C"/>
    <w:rsid w:val="00DA321A"/>
    <w:rsid w:val="00DD4F78"/>
    <w:rsid w:val="00EA2FB3"/>
    <w:rsid w:val="00EC0D90"/>
    <w:rsid w:val="00F537A4"/>
    <w:rsid w:val="00F622FD"/>
    <w:rsid w:val="00F62F8E"/>
    <w:rsid w:val="00FC7B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7A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2FB3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B953A8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B953A8"/>
    <w:rPr>
      <w:sz w:val="18"/>
      <w:szCs w:val="18"/>
    </w:rPr>
  </w:style>
  <w:style w:type="character" w:styleId="a5">
    <w:name w:val="Hyperlink"/>
    <w:basedOn w:val="a0"/>
    <w:uiPriority w:val="99"/>
    <w:unhideWhenUsed/>
    <w:rsid w:val="004B1BCA"/>
    <w:rPr>
      <w:color w:val="0000FF" w:themeColor="hyperlink"/>
      <w:u w:val="single"/>
    </w:rPr>
  </w:style>
  <w:style w:type="paragraph" w:styleId="a6">
    <w:name w:val="header"/>
    <w:basedOn w:val="a"/>
    <w:link w:val="Char0"/>
    <w:uiPriority w:val="99"/>
    <w:semiHidden/>
    <w:unhideWhenUsed/>
    <w:rsid w:val="00005B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semiHidden/>
    <w:rsid w:val="00005BF2"/>
    <w:rPr>
      <w:sz w:val="18"/>
      <w:szCs w:val="18"/>
    </w:rPr>
  </w:style>
  <w:style w:type="paragraph" w:styleId="a7">
    <w:name w:val="footer"/>
    <w:basedOn w:val="a"/>
    <w:link w:val="Char1"/>
    <w:uiPriority w:val="99"/>
    <w:semiHidden/>
    <w:unhideWhenUsed/>
    <w:rsid w:val="00005B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semiHidden/>
    <w:rsid w:val="00005BF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B8FEB6-ABAC-4001-9B5F-D60A61678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7</Pages>
  <Words>263</Words>
  <Characters>1504</Characters>
  <Application>Microsoft Office Word</Application>
  <DocSecurity>0</DocSecurity>
  <Lines>12</Lines>
  <Paragraphs>3</Paragraphs>
  <ScaleCrop>false</ScaleCrop>
  <Company>IT</Company>
  <LinksUpToDate>false</LinksUpToDate>
  <CharactersWithSpaces>1764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walkinnet</dc:creator>
  <cp:lastModifiedBy>Sky</cp:lastModifiedBy>
  <cp:revision>37</cp:revision>
  <dcterms:created xsi:type="dcterms:W3CDTF">2023-05-16T05:35:00Z</dcterms:created>
  <dcterms:modified xsi:type="dcterms:W3CDTF">2024-08-30T01:49:00Z</dcterms:modified>
</cp:coreProperties>
</file>